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3DCAD" w14:textId="77777777" w:rsidR="00AF0535" w:rsidRPr="00AA7D12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bookmarkStart w:id="0" w:name="_GoBack"/>
      <w:bookmarkEnd w:id="0"/>
      <w:r w:rsidRPr="00AA7D12"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 w:rsidRPr="00AA7D12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 w:rsidRPr="00AA7D12">
        <w:rPr>
          <w:rFonts w:ascii="標楷體" w:eastAsia="標楷體" w:hAnsi="標楷體" w:hint="eastAsia"/>
          <w:kern w:val="0"/>
          <w:sz w:val="32"/>
          <w:szCs w:val="32"/>
        </w:rPr>
        <w:t>112</w:t>
      </w:r>
      <w:r w:rsidR="00AF0535" w:rsidRPr="00AA7D12">
        <w:rPr>
          <w:rFonts w:ascii="標楷體" w:eastAsia="標楷體" w:hAnsi="標楷體" w:hint="eastAsia"/>
          <w:kern w:val="0"/>
          <w:sz w:val="32"/>
          <w:szCs w:val="32"/>
        </w:rPr>
        <w:t>學</w:t>
      </w:r>
      <w:r w:rsidRPr="00AA7D12"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 w:rsidRPr="00AA7D12">
        <w:rPr>
          <w:rFonts w:ascii="標楷體" w:eastAsia="標楷體" w:hAnsi="標楷體" w:hint="eastAsia"/>
          <w:kern w:val="0"/>
          <w:sz w:val="32"/>
          <w:szCs w:val="32"/>
        </w:rPr>
        <w:t>子計劃一</w:t>
      </w:r>
    </w:p>
    <w:p w14:paraId="168B0223" w14:textId="77777777" w:rsidR="00031BDF" w:rsidRPr="00AA7D12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A7D12">
        <w:rPr>
          <w:rFonts w:ascii="標楷體" w:eastAsia="標楷體" w:hAnsi="標楷體" w:hint="eastAsia"/>
          <w:kern w:val="0"/>
          <w:sz w:val="28"/>
          <w:szCs w:val="28"/>
        </w:rPr>
        <w:t>1-3教師專業-桃園市13區種子教師增能研習-</w:t>
      </w:r>
      <w:r w:rsidR="00E14C4F" w:rsidRPr="00AA7D12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</w:p>
    <w:p w14:paraId="32917BB4" w14:textId="55E03CD8" w:rsidR="007C44F0" w:rsidRPr="00AA7D12" w:rsidRDefault="00554827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A7D12">
        <w:rPr>
          <w:rFonts w:ascii="標楷體" w:eastAsia="標楷體" w:hAnsi="標楷體" w:hint="eastAsia"/>
          <w:kern w:val="0"/>
          <w:sz w:val="28"/>
          <w:szCs w:val="28"/>
        </w:rPr>
        <w:t>楊梅</w:t>
      </w:r>
      <w:r w:rsidR="00AF0535" w:rsidRPr="00AA7D12">
        <w:rPr>
          <w:rFonts w:ascii="標楷體" w:eastAsia="標楷體" w:hAnsi="標楷體" w:hint="eastAsia"/>
          <w:kern w:val="0"/>
          <w:sz w:val="28"/>
          <w:szCs w:val="28"/>
        </w:rPr>
        <w:t>區</w:t>
      </w:r>
      <w:r w:rsidR="007C44F0" w:rsidRPr="00AA7D12"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="00031BDF" w:rsidRPr="00AA7D12">
        <w:rPr>
          <w:rFonts w:ascii="標楷體" w:eastAsia="標楷體" w:hAnsi="標楷體" w:hint="eastAsia"/>
          <w:kern w:val="0"/>
          <w:sz w:val="28"/>
          <w:szCs w:val="28"/>
        </w:rPr>
        <w:t>環境教育體驗-衝出末日封鎖線</w:t>
      </w:r>
      <w:r w:rsidR="007C44F0" w:rsidRPr="00AA7D12">
        <w:rPr>
          <w:rFonts w:ascii="標楷體" w:eastAsia="標楷體" w:hAnsi="標楷體" w:hint="eastAsia"/>
          <w:sz w:val="28"/>
          <w:szCs w:val="28"/>
          <w:shd w:val="clear" w:color="auto" w:fill="FFFFFF"/>
        </w:rPr>
        <w:t>」計畫</w:t>
      </w:r>
    </w:p>
    <w:p w14:paraId="1FD8362F" w14:textId="2F92AF8E" w:rsidR="007C44F0" w:rsidRPr="00AA7D12" w:rsidRDefault="007C44F0" w:rsidP="00FD2472">
      <w:pPr>
        <w:pStyle w:val="af3"/>
        <w:numPr>
          <w:ilvl w:val="0"/>
          <w:numId w:val="2"/>
        </w:num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AA7D12">
        <w:rPr>
          <w:rFonts w:eastAsia="標楷體" w:hint="eastAsia"/>
          <w:b/>
          <w:kern w:val="0"/>
        </w:rPr>
        <w:t>依據「</w:t>
      </w:r>
      <w:r w:rsidR="008F0EA0" w:rsidRPr="00AA7D12">
        <w:rPr>
          <w:rFonts w:eastAsia="標楷體" w:hint="eastAsia"/>
          <w:b/>
          <w:kern w:val="0"/>
        </w:rPr>
        <w:t>國教署</w:t>
      </w:r>
      <w:r w:rsidRPr="00AA7D12">
        <w:rPr>
          <w:rFonts w:eastAsia="標楷體" w:hint="eastAsia"/>
          <w:b/>
          <w:kern w:val="0"/>
        </w:rPr>
        <w:t>112</w:t>
      </w:r>
      <w:r w:rsidR="008F0EA0" w:rsidRPr="00AA7D12">
        <w:rPr>
          <w:rFonts w:eastAsia="標楷體" w:hint="eastAsia"/>
          <w:b/>
          <w:kern w:val="0"/>
        </w:rPr>
        <w:t>學</w:t>
      </w:r>
      <w:r w:rsidRPr="00AA7D12">
        <w:rPr>
          <w:rFonts w:eastAsia="標楷體" w:hint="eastAsia"/>
          <w:b/>
          <w:kern w:val="0"/>
        </w:rPr>
        <w:t>年</w:t>
      </w:r>
      <w:r w:rsidR="008F0EA0" w:rsidRPr="00AA7D12">
        <w:rPr>
          <w:rFonts w:eastAsia="標楷體" w:hint="eastAsia"/>
          <w:b/>
          <w:kern w:val="0"/>
        </w:rPr>
        <w:t>補助實施戶外教育與海洋教育</w:t>
      </w:r>
      <w:r w:rsidR="00FA3163" w:rsidRPr="00AA7D12">
        <w:rPr>
          <w:rFonts w:eastAsia="標楷體"/>
          <w:b/>
          <w:kern w:val="0"/>
        </w:rPr>
        <w:t>計畫</w:t>
      </w:r>
      <w:r w:rsidRPr="00AA7D12">
        <w:rPr>
          <w:rFonts w:eastAsia="標楷體" w:hint="eastAsia"/>
          <w:b/>
          <w:kern w:val="0"/>
        </w:rPr>
        <w:t>」辦理</w:t>
      </w:r>
    </w:p>
    <w:p w14:paraId="430CC2A2" w14:textId="30F396DB" w:rsidR="00B5330C" w:rsidRPr="00AA7D12" w:rsidRDefault="00FD2472" w:rsidP="00FD2472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AA7D12">
        <w:rPr>
          <w:rFonts w:eastAsia="標楷體" w:hint="eastAsia"/>
          <w:b/>
          <w:kern w:val="0"/>
        </w:rPr>
        <w:t>二</w:t>
      </w:r>
      <w:r w:rsidRPr="00AA7D12">
        <w:rPr>
          <w:rFonts w:ascii="標楷體" w:eastAsia="標楷體" w:hAnsi="標楷體" w:hint="eastAsia"/>
          <w:b/>
          <w:kern w:val="0"/>
        </w:rPr>
        <w:t>、</w:t>
      </w:r>
      <w:r w:rsidR="00FA3163" w:rsidRPr="00AA7D12">
        <w:rPr>
          <w:rFonts w:eastAsia="標楷體"/>
          <w:b/>
          <w:kern w:val="0"/>
        </w:rPr>
        <w:t>計畫名稱</w:t>
      </w:r>
      <w:r w:rsidR="001079FD" w:rsidRPr="00AA7D12">
        <w:rPr>
          <w:rFonts w:eastAsia="標楷體"/>
          <w:kern w:val="0"/>
        </w:rPr>
        <w:t xml:space="preserve"> </w:t>
      </w:r>
      <w:r w:rsidR="008F0EA0" w:rsidRPr="00AA7D12">
        <w:rPr>
          <w:rFonts w:eastAsia="標楷體" w:hint="eastAsia"/>
          <w:kern w:val="0"/>
        </w:rPr>
        <w:t>：</w:t>
      </w:r>
      <w:r w:rsidR="00031BDF" w:rsidRPr="00AA7D12">
        <w:rPr>
          <w:rFonts w:ascii="標楷體" w:eastAsia="標楷體" w:hAnsi="標楷體" w:hint="eastAsia"/>
          <w:kern w:val="0"/>
          <w:sz w:val="28"/>
          <w:szCs w:val="28"/>
        </w:rPr>
        <w:t>「環境教育體驗-衝出末日封鎖線</w:t>
      </w:r>
      <w:r w:rsidR="00031BDF" w:rsidRPr="00AA7D12">
        <w:rPr>
          <w:rFonts w:ascii="標楷體" w:eastAsia="標楷體" w:hAnsi="標楷體" w:hint="eastAsia"/>
          <w:sz w:val="28"/>
          <w:szCs w:val="28"/>
          <w:shd w:val="clear" w:color="auto" w:fill="FFFFFF"/>
        </w:rPr>
        <w:t>」</w:t>
      </w:r>
    </w:p>
    <w:p w14:paraId="5B9388EE" w14:textId="79CD2642" w:rsidR="00A66C1D" w:rsidRPr="00AA7D12" w:rsidRDefault="007C44F0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AA7D12">
        <w:rPr>
          <w:rFonts w:eastAsia="標楷體" w:hint="eastAsia"/>
          <w:b/>
          <w:kern w:val="0"/>
        </w:rPr>
        <w:t>三</w:t>
      </w:r>
      <w:r w:rsidR="00FA3163" w:rsidRPr="00AA7D12">
        <w:rPr>
          <w:rFonts w:eastAsia="標楷體"/>
          <w:b/>
          <w:kern w:val="0"/>
        </w:rPr>
        <w:t>、計畫緣起</w:t>
      </w:r>
      <w:r w:rsidR="008F0EA0" w:rsidRPr="00AA7D12">
        <w:rPr>
          <w:rFonts w:eastAsia="標楷體" w:hint="eastAsia"/>
          <w:b/>
          <w:kern w:val="0"/>
        </w:rPr>
        <w:t>：</w:t>
      </w:r>
    </w:p>
    <w:p w14:paraId="45AAE392" w14:textId="46B387F7" w:rsidR="006C2392" w:rsidRPr="00AA7D12" w:rsidRDefault="00DA051C" w:rsidP="00DA051C">
      <w:pPr>
        <w:autoSpaceDE w:val="0"/>
        <w:snapToGrid w:val="0"/>
        <w:spacing w:line="360" w:lineRule="auto"/>
        <w:ind w:firstLineChars="210" w:firstLine="504"/>
        <w:rPr>
          <w:rFonts w:ascii="標楷體" w:eastAsia="標楷體" w:hAnsi="標楷體"/>
          <w:shd w:val="clear" w:color="auto" w:fill="FFFFFF"/>
        </w:rPr>
      </w:pPr>
      <w:r w:rsidRPr="00AA7D12">
        <w:rPr>
          <w:rFonts w:ascii="標楷體" w:eastAsia="標楷體" w:hAnsi="標楷體" w:hint="eastAsia"/>
          <w:shd w:val="clear" w:color="auto" w:fill="FFFFFF"/>
        </w:rPr>
        <w:t>桃園市</w:t>
      </w:r>
      <w:r w:rsidR="0022365F" w:rsidRPr="00AA7D12">
        <w:rPr>
          <w:rFonts w:ascii="標楷體" w:eastAsia="標楷體" w:hAnsi="標楷體" w:hint="eastAsia"/>
          <w:shd w:val="clear" w:color="auto" w:fill="FFFFFF"/>
        </w:rPr>
        <w:t>為推動本區教師更加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親近</w:t>
      </w:r>
      <w:r w:rsidRPr="00AA7D12">
        <w:rPr>
          <w:rFonts w:ascii="標楷體" w:eastAsia="標楷體" w:hAnsi="標楷體" w:hint="eastAsia"/>
          <w:shd w:val="clear" w:color="auto" w:fill="FFFFFF"/>
        </w:rPr>
        <w:t>臺灣的美麗山海，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同時期待教育必須要能朝向「追求卓越、活力健康」的目標下，鼓勵教師們積極參與</w:t>
      </w:r>
      <w:r w:rsidR="00A003B6" w:rsidRPr="00AA7D12">
        <w:rPr>
          <w:rFonts w:ascii="標楷體" w:eastAsia="標楷體" w:hAnsi="標楷體" w:hint="eastAsia"/>
          <w:shd w:val="clear" w:color="auto" w:fill="FFFFFF"/>
        </w:rPr>
        <w:t>戶外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活動，落實運動生活化的理想，並減少野外安全事故，提高各級學校推動戶外教育、注重山野活動安全的能力，</w:t>
      </w:r>
      <w:r w:rsidR="00A003B6" w:rsidRPr="00AA7D12">
        <w:rPr>
          <w:rFonts w:ascii="標楷體" w:eastAsia="標楷體" w:hAnsi="標楷體" w:hint="eastAsia"/>
          <w:shd w:val="clear" w:color="auto" w:fill="FFFFFF"/>
        </w:rPr>
        <w:t>因此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藉著教育的手段</w:t>
      </w:r>
      <w:r w:rsidR="00A003B6" w:rsidRPr="00AA7D12">
        <w:rPr>
          <w:rFonts w:ascii="標楷體" w:eastAsia="標楷體" w:hAnsi="標楷體" w:hint="eastAsia"/>
          <w:shd w:val="clear" w:color="auto" w:fill="FFFFFF"/>
        </w:rPr>
        <w:t>，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推展</w:t>
      </w:r>
      <w:r w:rsidR="00A003B6" w:rsidRPr="00AA7D12">
        <w:rPr>
          <w:rFonts w:ascii="標楷體" w:eastAsia="標楷體" w:hAnsi="標楷體" w:hint="eastAsia"/>
          <w:shd w:val="clear" w:color="auto" w:fill="FFFFFF"/>
        </w:rPr>
        <w:t>本區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學校</w:t>
      </w:r>
      <w:r w:rsidR="00A003B6" w:rsidRPr="00AA7D12">
        <w:rPr>
          <w:rFonts w:ascii="標楷體" w:eastAsia="標楷體" w:hAnsi="標楷體" w:hint="eastAsia"/>
          <w:shd w:val="clear" w:color="auto" w:fill="FFFFFF"/>
        </w:rPr>
        <w:t>教師增加野外自我確保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教育</w:t>
      </w:r>
      <w:r w:rsidR="00A003B6" w:rsidRPr="00AA7D12">
        <w:rPr>
          <w:rFonts w:ascii="標楷體" w:eastAsia="標楷體" w:hAnsi="標楷體" w:hint="eastAsia"/>
          <w:shd w:val="clear" w:color="auto" w:fill="FFFFFF"/>
        </w:rPr>
        <w:t>認知和技能。</w:t>
      </w:r>
    </w:p>
    <w:p w14:paraId="454F2A63" w14:textId="77777777" w:rsidR="00C02D90" w:rsidRPr="00AA7D12" w:rsidRDefault="00125105" w:rsidP="00C02D90">
      <w:pPr>
        <w:autoSpaceDE w:val="0"/>
        <w:snapToGrid w:val="0"/>
        <w:spacing w:line="360" w:lineRule="auto"/>
        <w:ind w:firstLineChars="210" w:firstLine="504"/>
        <w:rPr>
          <w:rFonts w:ascii="標楷體" w:eastAsia="標楷體" w:hAnsi="標楷體"/>
          <w:shd w:val="clear" w:color="auto" w:fill="FFFFFF"/>
        </w:rPr>
      </w:pPr>
      <w:r w:rsidRPr="00AA7D12">
        <w:rPr>
          <w:rFonts w:ascii="標楷體" w:eastAsia="標楷體" w:hAnsi="標楷體" w:hint="eastAsia"/>
          <w:shd w:val="clear" w:color="auto" w:fill="FFFFFF"/>
        </w:rPr>
        <w:t>透過定向活動、團隊動力、戶外攀登、垂降及野外求生等技能，從山野體驗課程</w:t>
      </w:r>
      <w:r w:rsidRPr="00AA7D12">
        <w:rPr>
          <w:rFonts w:ascii="標楷體" w:eastAsia="標楷體" w:hAnsi="標楷體"/>
          <w:shd w:val="clear" w:color="auto" w:fill="FFFFFF"/>
        </w:rPr>
        <w:t>(</w:t>
      </w:r>
      <w:r w:rsidRPr="00AA7D12">
        <w:rPr>
          <w:rFonts w:ascii="標楷體" w:eastAsia="標楷體" w:hAnsi="標楷體" w:hint="eastAsia"/>
          <w:shd w:val="clear" w:color="auto" w:fill="FFFFFF"/>
        </w:rPr>
        <w:t>如</w:t>
      </w:r>
      <w:r w:rsidRPr="00AA7D12">
        <w:rPr>
          <w:rFonts w:ascii="標楷體" w:eastAsia="標楷體" w:hAnsi="標楷體"/>
          <w:shd w:val="clear" w:color="auto" w:fill="FFFFFF"/>
        </w:rPr>
        <w:t>:</w:t>
      </w:r>
      <w:r w:rsidRPr="00AA7D12">
        <w:rPr>
          <w:rFonts w:ascii="標楷體" w:eastAsia="標楷體" w:hAnsi="標楷體" w:hint="eastAsia"/>
          <w:shd w:val="clear" w:color="auto" w:fill="FFFFFF"/>
        </w:rPr>
        <w:t>攀樹、走繩、鑽木取火等</w:t>
      </w:r>
      <w:r w:rsidRPr="00AA7D12">
        <w:rPr>
          <w:rFonts w:ascii="標楷體" w:eastAsia="標楷體" w:hAnsi="標楷體"/>
          <w:shd w:val="clear" w:color="auto" w:fill="FFFFFF"/>
        </w:rPr>
        <w:t>)</w:t>
      </w:r>
      <w:r w:rsidRPr="00AA7D12">
        <w:rPr>
          <w:rFonts w:ascii="標楷體" w:eastAsia="標楷體" w:hAnsi="標楷體" w:hint="eastAsia"/>
          <w:shd w:val="clear" w:color="auto" w:fill="FFFFFF"/>
        </w:rPr>
        <w:t>，學習團隊互助的重要性、激發</w:t>
      </w:r>
      <w:r w:rsidR="00C02D90" w:rsidRPr="00AA7D12">
        <w:rPr>
          <w:rFonts w:ascii="標楷體" w:eastAsia="標楷體" w:hAnsi="標楷體" w:hint="eastAsia"/>
          <w:shd w:val="clear" w:color="auto" w:fill="FFFFFF"/>
        </w:rPr>
        <w:t>彼此</w:t>
      </w:r>
      <w:r w:rsidRPr="00AA7D12">
        <w:rPr>
          <w:rFonts w:ascii="標楷體" w:eastAsia="標楷體" w:hAnsi="標楷體" w:hint="eastAsia"/>
          <w:shd w:val="clear" w:color="auto" w:fill="FFFFFF"/>
        </w:rPr>
        <w:t>學習潛能，增進正向自我概念，提升學習之意願，增強與環境之聯結性。</w:t>
      </w:r>
    </w:p>
    <w:p w14:paraId="2F264901" w14:textId="720CE7E8" w:rsidR="00F955E0" w:rsidRPr="00AA7D12" w:rsidRDefault="00C02D90" w:rsidP="00F87312">
      <w:pPr>
        <w:autoSpaceDE w:val="0"/>
        <w:snapToGrid w:val="0"/>
        <w:spacing w:line="360" w:lineRule="auto"/>
        <w:ind w:firstLineChars="210" w:firstLine="504"/>
        <w:rPr>
          <w:rFonts w:ascii="標楷體" w:eastAsia="標楷體" w:hAnsi="標楷體"/>
          <w:shd w:val="clear" w:color="auto" w:fill="FFFFFF"/>
        </w:rPr>
      </w:pPr>
      <w:r w:rsidRPr="00AA7D12">
        <w:rPr>
          <w:rFonts w:ascii="標楷體" w:eastAsia="標楷體" w:hAnsi="標楷體"/>
          <w:shd w:val="clear" w:color="auto" w:fill="FFFFFF"/>
        </w:rPr>
        <w:t>「永安海螺文化體驗園區</w:t>
      </w:r>
      <w:r w:rsidRPr="00AA7D12">
        <w:rPr>
          <w:rFonts w:ascii="標楷體" w:eastAsia="標楷體" w:hAnsi="標楷體" w:hint="eastAsia"/>
          <w:shd w:val="clear" w:color="auto" w:fill="FFFFFF"/>
        </w:rPr>
        <w:t>」以</w:t>
      </w:r>
      <w:r w:rsidRPr="00AA7D12">
        <w:rPr>
          <w:rFonts w:ascii="標楷體" w:eastAsia="標楷體" w:hAnsi="標楷體"/>
          <w:shd w:val="clear" w:color="auto" w:fill="FFFFFF"/>
        </w:rPr>
        <w:t>新屋、觀音的海洋客家文化為基礎，推廣桃園海洋客家特色，</w:t>
      </w:r>
      <w:r w:rsidR="00C06EDE" w:rsidRPr="00AA7D12">
        <w:rPr>
          <w:rFonts w:ascii="標楷體" w:eastAsia="標楷體" w:hAnsi="標楷體" w:hint="eastAsia"/>
          <w:shd w:val="clear" w:color="auto" w:fill="FFFFFF"/>
        </w:rPr>
        <w:t>尤其以</w:t>
      </w:r>
      <w:r w:rsidRPr="00AA7D12">
        <w:rPr>
          <w:rFonts w:ascii="標楷體" w:eastAsia="標楷體" w:hAnsi="標楷體"/>
          <w:shd w:val="clear" w:color="auto" w:fill="FFFFFF"/>
        </w:rPr>
        <w:t>牽罟、吹海螺及石塭捕魚</w:t>
      </w:r>
      <w:r w:rsidRPr="00AA7D12">
        <w:rPr>
          <w:rFonts w:ascii="標楷體" w:eastAsia="標楷體" w:hAnsi="標楷體" w:hint="eastAsia"/>
          <w:shd w:val="clear" w:color="auto" w:fill="FFFFFF"/>
        </w:rPr>
        <w:t>為</w:t>
      </w:r>
      <w:r w:rsidRPr="00AA7D12">
        <w:rPr>
          <w:rFonts w:ascii="標楷體" w:eastAsia="標楷體" w:hAnsi="標楷體"/>
          <w:shd w:val="clear" w:color="auto" w:fill="FFFFFF"/>
        </w:rPr>
        <w:t>傳統客家捕魚</w:t>
      </w:r>
      <w:r w:rsidR="00C06EDE" w:rsidRPr="00AA7D12">
        <w:rPr>
          <w:rFonts w:ascii="標楷體" w:eastAsia="標楷體" w:hAnsi="標楷體" w:hint="eastAsia"/>
          <w:shd w:val="clear" w:color="auto" w:fill="FFFFFF"/>
        </w:rPr>
        <w:t>特色；</w:t>
      </w:r>
      <w:r w:rsidRPr="00AA7D12">
        <w:rPr>
          <w:rFonts w:ascii="標楷體" w:eastAsia="標楷體" w:hAnsi="標楷體"/>
          <w:shd w:val="clear" w:color="auto" w:fill="FFFFFF"/>
        </w:rPr>
        <w:t>海螺園區的主體建築海螺館</w:t>
      </w:r>
      <w:r w:rsidRPr="00AA7D12">
        <w:rPr>
          <w:rFonts w:ascii="標楷體" w:eastAsia="標楷體" w:hAnsi="標楷體" w:hint="eastAsia"/>
          <w:shd w:val="clear" w:color="auto" w:fill="FFFFFF"/>
        </w:rPr>
        <w:t>亦</w:t>
      </w:r>
      <w:r w:rsidRPr="00AA7D12">
        <w:rPr>
          <w:rFonts w:ascii="標楷體" w:eastAsia="標楷體" w:hAnsi="標楷體"/>
          <w:shd w:val="clear" w:color="auto" w:fill="FFFFFF"/>
        </w:rPr>
        <w:t>擷取海螺曲線意象，整合各面向環境、機能與結構行為的海螺造型，</w:t>
      </w:r>
      <w:r w:rsidR="00C06EDE" w:rsidRPr="00AA7D12">
        <w:rPr>
          <w:rFonts w:ascii="標楷體" w:eastAsia="標楷體" w:hAnsi="標楷體" w:hint="eastAsia"/>
          <w:shd w:val="clear" w:color="auto" w:fill="FFFFFF"/>
        </w:rPr>
        <w:t>走讀一趟桃園美麗的海岸線，能更加深刻體會臺灣</w:t>
      </w:r>
      <w:r w:rsidR="003438FA" w:rsidRPr="00AA7D12">
        <w:rPr>
          <w:rFonts w:ascii="標楷體" w:eastAsia="標楷體" w:hAnsi="標楷體" w:hint="eastAsia"/>
          <w:shd w:val="clear" w:color="auto" w:fill="FFFFFF"/>
        </w:rPr>
        <w:t>山海</w:t>
      </w:r>
      <w:r w:rsidR="00C06EDE" w:rsidRPr="00AA7D12">
        <w:rPr>
          <w:rFonts w:ascii="標楷體" w:eastAsia="標楷體" w:hAnsi="標楷體" w:hint="eastAsia"/>
          <w:shd w:val="clear" w:color="auto" w:fill="FFFFFF"/>
        </w:rPr>
        <w:t>之美。</w:t>
      </w:r>
    </w:p>
    <w:p w14:paraId="6ACB6DD3" w14:textId="536B2C36" w:rsidR="00B5330C" w:rsidRPr="00AA7D12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AA7D12">
        <w:rPr>
          <w:rFonts w:eastAsia="標楷體" w:hint="eastAsia"/>
          <w:b/>
          <w:kern w:val="0"/>
        </w:rPr>
        <w:t>四</w:t>
      </w:r>
      <w:r w:rsidR="00FA3163" w:rsidRPr="00AA7D12">
        <w:rPr>
          <w:rFonts w:eastAsia="標楷體"/>
          <w:b/>
          <w:kern w:val="0"/>
        </w:rPr>
        <w:t>、計畫目標</w:t>
      </w:r>
    </w:p>
    <w:p w14:paraId="6138D60C" w14:textId="77777777" w:rsidR="00FD2472" w:rsidRPr="00AA7D12" w:rsidRDefault="00FD2472" w:rsidP="00FD2472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9022D3" w:rsidRPr="00AA7D12">
        <w:rPr>
          <w:rFonts w:ascii="標楷體" w:eastAsia="標楷體" w:hAnsi="標楷體" w:hint="eastAsia"/>
          <w:kern w:val="0"/>
        </w:rPr>
        <w:t>1.</w:t>
      </w:r>
      <w:r w:rsidR="00CB7657" w:rsidRPr="00AA7D12">
        <w:rPr>
          <w:rFonts w:ascii="標楷體" w:eastAsia="標楷體" w:hAnsi="標楷體" w:hint="eastAsia"/>
          <w:kern w:val="0"/>
        </w:rPr>
        <w:t>透過</w:t>
      </w:r>
      <w:r w:rsidR="007F00E0" w:rsidRPr="00AA7D12">
        <w:rPr>
          <w:rFonts w:ascii="標楷體" w:eastAsia="標楷體" w:hAnsi="標楷體" w:hint="eastAsia"/>
          <w:kern w:val="0"/>
        </w:rPr>
        <w:t>人體五大感官體會環境帶來的感受，理解在自然環境中遇到災害，人類可以有的</w:t>
      </w:r>
    </w:p>
    <w:p w14:paraId="06BBFAF8" w14:textId="53F30E92" w:rsidR="007F00E0" w:rsidRPr="00AA7D12" w:rsidRDefault="00FD2472" w:rsidP="00FD2472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7F00E0" w:rsidRPr="00AA7D12">
        <w:rPr>
          <w:rFonts w:ascii="標楷體" w:eastAsia="標楷體" w:hAnsi="標楷體" w:hint="eastAsia"/>
          <w:kern w:val="0"/>
        </w:rPr>
        <w:t>因應措施。</w:t>
      </w:r>
    </w:p>
    <w:p w14:paraId="06A9B106" w14:textId="77777777" w:rsidR="00FD2472" w:rsidRPr="00AA7D12" w:rsidRDefault="00FD2472" w:rsidP="00FD2472">
      <w:pPr>
        <w:autoSpaceDE w:val="0"/>
        <w:snapToGrid w:val="0"/>
        <w:spacing w:line="360" w:lineRule="auto"/>
        <w:rPr>
          <w:rFonts w:ascii="標楷體" w:eastAsia="標楷體" w:hAnsi="標楷體"/>
          <w:shd w:val="clear" w:color="auto" w:fill="FFFFFF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9022D3" w:rsidRPr="00AA7D12">
        <w:rPr>
          <w:rFonts w:ascii="標楷體" w:eastAsia="標楷體" w:hAnsi="標楷體" w:hint="eastAsia"/>
          <w:kern w:val="0"/>
        </w:rPr>
        <w:t>2.</w:t>
      </w:r>
      <w:r w:rsidR="00CB7657" w:rsidRPr="00AA7D12">
        <w:rPr>
          <w:rFonts w:ascii="標楷體" w:eastAsia="標楷體" w:hAnsi="標楷體" w:hint="eastAsia"/>
          <w:shd w:val="clear" w:color="auto" w:fill="FFFFFF"/>
        </w:rPr>
        <w:t>藉由</w:t>
      </w:r>
      <w:r w:rsidR="007F00E0" w:rsidRPr="00AA7D12">
        <w:rPr>
          <w:rFonts w:ascii="標楷體" w:eastAsia="標楷體" w:hAnsi="標楷體" w:hint="eastAsia"/>
          <w:shd w:val="clear" w:color="auto" w:fill="FFFFFF"/>
        </w:rPr>
        <w:t>實際演練自我確保項目，</w:t>
      </w:r>
      <w:r w:rsidR="00EB5B07" w:rsidRPr="00AA7D12">
        <w:rPr>
          <w:rFonts w:ascii="標楷體" w:eastAsia="標楷體" w:hAnsi="標楷體" w:hint="eastAsia"/>
          <w:shd w:val="clear" w:color="auto" w:fill="FFFFFF"/>
        </w:rPr>
        <w:t>覺知自身身體和心理遇災害的承受能力，以及團體互助</w:t>
      </w:r>
      <w:r w:rsidRPr="00AA7D12">
        <w:rPr>
          <w:rFonts w:ascii="標楷體" w:eastAsia="標楷體" w:hAnsi="標楷體" w:hint="eastAsia"/>
          <w:shd w:val="clear" w:color="auto" w:fill="FFFFFF"/>
        </w:rPr>
        <w:t xml:space="preserve"> </w:t>
      </w:r>
    </w:p>
    <w:p w14:paraId="08EF2254" w14:textId="77777777" w:rsidR="00FD2472" w:rsidRPr="00AA7D12" w:rsidRDefault="00FD2472" w:rsidP="00FD2472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shd w:val="clear" w:color="auto" w:fill="FFFFFF"/>
        </w:rPr>
        <w:t xml:space="preserve">    </w:t>
      </w:r>
      <w:r w:rsidR="00EB5B07" w:rsidRPr="00AA7D12">
        <w:rPr>
          <w:rFonts w:ascii="標楷體" w:eastAsia="標楷體" w:hAnsi="標楷體" w:hint="eastAsia"/>
          <w:shd w:val="clear" w:color="auto" w:fill="FFFFFF"/>
        </w:rPr>
        <w:t>之間的重要性。</w:t>
      </w:r>
      <w:r w:rsidR="00CB7657" w:rsidRPr="00AA7D12">
        <w:rPr>
          <w:rFonts w:ascii="標楷體" w:eastAsia="標楷體" w:hAnsi="標楷體" w:hint="eastAsia"/>
          <w:shd w:val="clear" w:color="auto" w:fill="FFFFFF"/>
        </w:rPr>
        <w:t xml:space="preserve"> </w:t>
      </w:r>
      <w:r w:rsidR="005C7DF0" w:rsidRPr="00AA7D12">
        <w:rPr>
          <w:rFonts w:ascii="標楷體" w:eastAsia="標楷體" w:hAnsi="標楷體"/>
          <w:shd w:val="clear" w:color="auto" w:fill="FFFFFF"/>
        </w:rPr>
        <w:br/>
      </w: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CB7657" w:rsidRPr="00AA7D12">
        <w:rPr>
          <w:rFonts w:ascii="標楷體" w:eastAsia="標楷體" w:hAnsi="標楷體" w:hint="eastAsia"/>
          <w:kern w:val="0"/>
        </w:rPr>
        <w:t>3.</w:t>
      </w:r>
      <w:r w:rsidR="00F0773E" w:rsidRPr="00AA7D12">
        <w:rPr>
          <w:rFonts w:ascii="標楷體" w:eastAsia="標楷體" w:hAnsi="標楷體" w:hint="eastAsia"/>
          <w:kern w:val="0"/>
        </w:rPr>
        <w:t>藉融合在地資源</w:t>
      </w:r>
      <w:r w:rsidR="007F00E0" w:rsidRPr="00AA7D12">
        <w:rPr>
          <w:rFonts w:ascii="標楷體" w:eastAsia="標楷體" w:hAnsi="標楷體" w:hint="eastAsia"/>
          <w:kern w:val="0"/>
        </w:rPr>
        <w:t>體會認識</w:t>
      </w:r>
      <w:r w:rsidR="007F00E0" w:rsidRPr="00AA7D12">
        <w:rPr>
          <w:rFonts w:ascii="標楷體" w:eastAsia="標楷體" w:hAnsi="標楷體"/>
          <w:shd w:val="clear" w:color="auto" w:fill="FFFFFF"/>
        </w:rPr>
        <w:t>海螺文化</w:t>
      </w:r>
      <w:r w:rsidR="007F00E0" w:rsidRPr="00AA7D12">
        <w:rPr>
          <w:rFonts w:ascii="標楷體" w:eastAsia="標楷體" w:hAnsi="標楷體" w:hint="eastAsia"/>
          <w:shd w:val="clear" w:color="auto" w:fill="FFFFFF"/>
        </w:rPr>
        <w:t>園區</w:t>
      </w:r>
      <w:r w:rsidR="007F00E0" w:rsidRPr="00AA7D12">
        <w:rPr>
          <w:rFonts w:ascii="標楷體" w:eastAsia="標楷體" w:hAnsi="標楷體"/>
          <w:shd w:val="clear" w:color="auto" w:fill="FFFFFF"/>
        </w:rPr>
        <w:t>的海洋客家</w:t>
      </w:r>
      <w:r w:rsidR="007F00E0" w:rsidRPr="00AA7D12">
        <w:rPr>
          <w:rFonts w:ascii="標楷體" w:eastAsia="標楷體" w:hAnsi="標楷體" w:hint="eastAsia"/>
          <w:shd w:val="clear" w:color="auto" w:fill="FFFFFF"/>
        </w:rPr>
        <w:t>精隨，增進客家族群的</w:t>
      </w:r>
      <w:r w:rsidR="007F00E0" w:rsidRPr="00AA7D12">
        <w:rPr>
          <w:rFonts w:ascii="標楷體" w:eastAsia="標楷體" w:hAnsi="標楷體" w:hint="eastAsia"/>
          <w:kern w:val="0"/>
        </w:rPr>
        <w:t>環境認同與</w:t>
      </w:r>
    </w:p>
    <w:p w14:paraId="1CFE9DB7" w14:textId="2240DDE7" w:rsidR="007F00E0" w:rsidRPr="00AA7D12" w:rsidRDefault="00FD2472" w:rsidP="00FD2472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7F00E0" w:rsidRPr="00AA7D12">
        <w:rPr>
          <w:rFonts w:ascii="標楷體" w:eastAsia="標楷體" w:hAnsi="標楷體" w:hint="eastAsia"/>
          <w:kern w:val="0"/>
        </w:rPr>
        <w:t>尊重。</w:t>
      </w:r>
    </w:p>
    <w:p w14:paraId="02759CA8" w14:textId="0C4AA44B" w:rsidR="00B5330C" w:rsidRPr="00AA7D12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AA7D12">
        <w:rPr>
          <w:rFonts w:eastAsia="標楷體" w:hint="eastAsia"/>
          <w:b/>
          <w:kern w:val="0"/>
        </w:rPr>
        <w:t>五</w:t>
      </w:r>
      <w:r w:rsidR="00FA3163" w:rsidRPr="00AA7D12">
        <w:rPr>
          <w:rFonts w:eastAsia="標楷體"/>
          <w:b/>
          <w:kern w:val="0"/>
        </w:rPr>
        <w:t>、工作內容及項目</w:t>
      </w:r>
    </w:p>
    <w:p w14:paraId="29252B9E" w14:textId="5C5DADA3" w:rsidR="00AF5349" w:rsidRPr="00AA7D12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AA7D12">
        <w:rPr>
          <w:rFonts w:eastAsia="標楷體"/>
          <w:kern w:val="0"/>
        </w:rPr>
        <w:t xml:space="preserve">        </w:t>
      </w:r>
      <w:r w:rsidRPr="00AA7D12">
        <w:rPr>
          <w:rFonts w:eastAsia="標楷體"/>
          <w:kern w:val="0"/>
        </w:rPr>
        <w:t>以桃園市戶外教育及海洋教育中心</w:t>
      </w:r>
      <w:r w:rsidR="008F0EA0" w:rsidRPr="00AA7D12">
        <w:rPr>
          <w:rFonts w:eastAsia="標楷體" w:hint="eastAsia"/>
          <w:kern w:val="0"/>
        </w:rPr>
        <w:t>補助桃園市有興趣辦理教師研習之學校</w:t>
      </w:r>
      <w:r w:rsidRPr="00AA7D12">
        <w:rPr>
          <w:rFonts w:eastAsia="標楷體"/>
          <w:kern w:val="0"/>
        </w:rPr>
        <w:t>規畫課程路線，</w:t>
      </w:r>
      <w:r w:rsidR="00554827" w:rsidRPr="00AA7D12">
        <w:rPr>
          <w:rFonts w:eastAsia="標楷體" w:hint="eastAsia"/>
          <w:kern w:val="0"/>
        </w:rPr>
        <w:t>楊梅</w:t>
      </w:r>
      <w:r w:rsidR="008F0EA0" w:rsidRPr="00AA7D12">
        <w:rPr>
          <w:rFonts w:eastAsia="標楷體" w:hint="eastAsia"/>
          <w:kern w:val="0"/>
        </w:rPr>
        <w:t>場由桃園市</w:t>
      </w:r>
      <w:r w:rsidR="00554827" w:rsidRPr="00AA7D12">
        <w:rPr>
          <w:rFonts w:eastAsia="標楷體" w:hint="eastAsia"/>
          <w:kern w:val="0"/>
        </w:rPr>
        <w:t>楊梅</w:t>
      </w:r>
      <w:r w:rsidR="008F0EA0" w:rsidRPr="00AA7D12">
        <w:rPr>
          <w:rFonts w:eastAsia="標楷體" w:hint="eastAsia"/>
          <w:kern w:val="0"/>
        </w:rPr>
        <w:t>區</w:t>
      </w:r>
      <w:r w:rsidR="00554827" w:rsidRPr="00AA7D12">
        <w:rPr>
          <w:rFonts w:eastAsia="標楷體" w:hint="eastAsia"/>
          <w:kern w:val="0"/>
        </w:rPr>
        <w:t>富岡</w:t>
      </w:r>
      <w:r w:rsidR="00E14C4F" w:rsidRPr="00AA7D12">
        <w:rPr>
          <w:rFonts w:eastAsia="標楷體" w:hint="eastAsia"/>
          <w:kern w:val="0"/>
        </w:rPr>
        <w:t>國小</w:t>
      </w:r>
      <w:r w:rsidR="00031BDF" w:rsidRPr="00AA7D12">
        <w:rPr>
          <w:rFonts w:eastAsia="標楷體" w:hint="eastAsia"/>
          <w:kern w:val="0"/>
        </w:rPr>
        <w:t>辦理</w:t>
      </w:r>
      <w:r w:rsidRPr="00AA7D12">
        <w:rPr>
          <w:rFonts w:eastAsia="標楷體" w:hint="eastAsia"/>
          <w:kern w:val="0"/>
        </w:rPr>
        <w:t>。</w:t>
      </w:r>
    </w:p>
    <w:p w14:paraId="17FE3C10" w14:textId="77777777" w:rsidR="009444C2" w:rsidRPr="00AA7D12" w:rsidRDefault="007C44F0" w:rsidP="009444C2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AA7D12">
        <w:rPr>
          <w:rFonts w:eastAsia="標楷體" w:hint="eastAsia"/>
          <w:b/>
          <w:kern w:val="0"/>
        </w:rPr>
        <w:t>六</w:t>
      </w:r>
      <w:r w:rsidR="00FA3163" w:rsidRPr="00AA7D12">
        <w:rPr>
          <w:rFonts w:eastAsia="標楷體"/>
          <w:b/>
          <w:kern w:val="0"/>
        </w:rPr>
        <w:t>、執行方法</w:t>
      </w:r>
    </w:p>
    <w:p w14:paraId="33CD8BC0" w14:textId="3E4380DA" w:rsidR="009444C2" w:rsidRPr="00AA7D12" w:rsidRDefault="009444C2" w:rsidP="009444C2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AA7D12">
        <w:rPr>
          <w:rFonts w:eastAsia="標楷體" w:hint="eastAsia"/>
          <w:kern w:val="0"/>
        </w:rPr>
        <w:t xml:space="preserve">        </w:t>
      </w:r>
      <w:r w:rsidR="00D45DDF" w:rsidRPr="00AA7D12">
        <w:rPr>
          <w:rFonts w:ascii="標楷體" w:eastAsia="標楷體" w:hAnsi="標楷體" w:hint="eastAsia"/>
          <w:kern w:val="0"/>
        </w:rPr>
        <w:t>1.</w:t>
      </w:r>
      <w:r w:rsidR="00F87312" w:rsidRPr="00AA7D12">
        <w:rPr>
          <w:rFonts w:ascii="標楷體" w:eastAsia="標楷體" w:hAnsi="標楷體"/>
          <w:kern w:val="0"/>
        </w:rPr>
        <w:t>辦理</w:t>
      </w:r>
      <w:r w:rsidR="00CB7657" w:rsidRPr="00AA7D12">
        <w:rPr>
          <w:rFonts w:ascii="標楷體" w:eastAsia="標楷體" w:hAnsi="標楷體" w:hint="eastAsia"/>
          <w:kern w:val="0"/>
        </w:rPr>
        <w:t>時間</w:t>
      </w:r>
      <w:r w:rsidR="008F0EA0" w:rsidRPr="00AA7D12">
        <w:rPr>
          <w:rFonts w:ascii="標楷體" w:eastAsia="標楷體" w:hAnsi="標楷體" w:hint="eastAsia"/>
          <w:kern w:val="0"/>
        </w:rPr>
        <w:t>：</w:t>
      </w:r>
      <w:r w:rsidR="00031BDF" w:rsidRPr="00AA7D12">
        <w:rPr>
          <w:rFonts w:ascii="標楷體" w:eastAsia="標楷體" w:hAnsi="標楷體" w:hint="eastAsia"/>
          <w:kern w:val="0"/>
        </w:rPr>
        <w:t>113年5月22日，1</w:t>
      </w:r>
      <w:r w:rsidR="00FE04FD" w:rsidRPr="00AA7D12">
        <w:rPr>
          <w:rFonts w:ascii="標楷體" w:eastAsia="標楷體" w:hAnsi="標楷體" w:hint="eastAsia"/>
          <w:kern w:val="0"/>
        </w:rPr>
        <w:t>2:3</w:t>
      </w:r>
      <w:r w:rsidR="00031BDF" w:rsidRPr="00AA7D12">
        <w:rPr>
          <w:rFonts w:ascii="標楷體" w:eastAsia="標楷體" w:hAnsi="標楷體" w:hint="eastAsia"/>
          <w:kern w:val="0"/>
        </w:rPr>
        <w:t>0~16:</w:t>
      </w:r>
      <w:r w:rsidR="00FE04FD" w:rsidRPr="00AA7D12">
        <w:rPr>
          <w:rFonts w:ascii="標楷體" w:eastAsia="標楷體" w:hAnsi="標楷體" w:hint="eastAsia"/>
          <w:kern w:val="0"/>
        </w:rPr>
        <w:t>3</w:t>
      </w:r>
      <w:r w:rsidR="00031BDF" w:rsidRPr="00AA7D12">
        <w:rPr>
          <w:rFonts w:ascii="標楷體" w:eastAsia="標楷體" w:hAnsi="標楷體" w:hint="eastAsia"/>
          <w:kern w:val="0"/>
        </w:rPr>
        <w:t>0。</w:t>
      </w:r>
    </w:p>
    <w:p w14:paraId="794AD9EF" w14:textId="195DFF74" w:rsidR="009444C2" w:rsidRPr="00AA7D12" w:rsidRDefault="009444C2" w:rsidP="009444C2">
      <w:pPr>
        <w:autoSpaceDE w:val="0"/>
        <w:snapToGrid w:val="0"/>
        <w:spacing w:line="360" w:lineRule="auto"/>
        <w:ind w:left="549" w:hanging="549"/>
        <w:jc w:val="both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D45DDF" w:rsidRPr="00AA7D12">
        <w:rPr>
          <w:rFonts w:ascii="標楷體" w:eastAsia="標楷體" w:hAnsi="標楷體" w:hint="eastAsia"/>
          <w:kern w:val="0"/>
        </w:rPr>
        <w:t>2.</w:t>
      </w:r>
      <w:r w:rsidR="00CB7657" w:rsidRPr="00AA7D12">
        <w:rPr>
          <w:rFonts w:ascii="標楷體" w:eastAsia="標楷體" w:hAnsi="標楷體" w:hint="eastAsia"/>
          <w:kern w:val="0"/>
        </w:rPr>
        <w:t>地點</w:t>
      </w:r>
      <w:r w:rsidR="008F0EA0" w:rsidRPr="00AA7D12">
        <w:rPr>
          <w:rFonts w:ascii="標楷體" w:eastAsia="標楷體" w:hAnsi="標楷體" w:hint="eastAsia"/>
          <w:kern w:val="0"/>
        </w:rPr>
        <w:t>：</w:t>
      </w:r>
      <w:r w:rsidR="00031BDF" w:rsidRPr="00AA7D12">
        <w:rPr>
          <w:rFonts w:ascii="標楷體" w:eastAsia="標楷體" w:hAnsi="標楷體" w:hint="eastAsia"/>
          <w:kern w:val="0"/>
        </w:rPr>
        <w:t>桃園市新屋區新港路16號</w:t>
      </w:r>
      <w:r w:rsidR="00FE04FD" w:rsidRPr="00AA7D12">
        <w:rPr>
          <w:rFonts w:ascii="標楷體" w:eastAsia="標楷體" w:hAnsi="標楷體" w:hint="eastAsia"/>
          <w:kern w:val="0"/>
        </w:rPr>
        <w:t>及85號</w:t>
      </w:r>
      <w:r w:rsidR="00031BDF" w:rsidRPr="00AA7D12">
        <w:rPr>
          <w:rFonts w:ascii="標楷體" w:eastAsia="標楷體" w:hAnsi="標楷體" w:hint="eastAsia"/>
          <w:kern w:val="0"/>
        </w:rPr>
        <w:t>(永安漁港旁)</w:t>
      </w:r>
    </w:p>
    <w:p w14:paraId="2F208856" w14:textId="72569C7B" w:rsidR="009444C2" w:rsidRPr="00AA7D12" w:rsidRDefault="009444C2" w:rsidP="009444C2">
      <w:pPr>
        <w:autoSpaceDE w:val="0"/>
        <w:snapToGrid w:val="0"/>
        <w:spacing w:line="360" w:lineRule="auto"/>
        <w:ind w:left="549" w:hanging="549"/>
        <w:jc w:val="both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lastRenderedPageBreak/>
        <w:t xml:space="preserve">    </w:t>
      </w:r>
      <w:r w:rsidR="00D45DDF" w:rsidRPr="00AA7D12">
        <w:rPr>
          <w:rFonts w:ascii="標楷體" w:eastAsia="標楷體" w:hAnsi="標楷體" w:hint="eastAsia"/>
          <w:kern w:val="0"/>
        </w:rPr>
        <w:t>3.</w:t>
      </w:r>
      <w:r w:rsidR="00CB7657" w:rsidRPr="00AA7D12">
        <w:rPr>
          <w:rFonts w:ascii="標楷體" w:eastAsia="標楷體" w:hAnsi="標楷體" w:hint="eastAsia"/>
          <w:kern w:val="0"/>
        </w:rPr>
        <w:t>參加對象</w:t>
      </w:r>
      <w:r w:rsidR="008F0EA0" w:rsidRPr="00AA7D12">
        <w:rPr>
          <w:rFonts w:ascii="標楷體" w:eastAsia="標楷體" w:hAnsi="標楷體" w:hint="eastAsia"/>
          <w:kern w:val="0"/>
        </w:rPr>
        <w:t>：</w:t>
      </w:r>
      <w:r w:rsidR="005514AD">
        <w:rPr>
          <w:rFonts w:ascii="標楷體" w:eastAsia="標楷體" w:hAnsi="標楷體" w:hint="eastAsia"/>
          <w:kern w:val="0"/>
        </w:rPr>
        <w:t>本市各級</w:t>
      </w:r>
      <w:r w:rsidR="00031BDF" w:rsidRPr="00AA7D12">
        <w:rPr>
          <w:rFonts w:ascii="標楷體" w:eastAsia="標楷體" w:hAnsi="標楷體" w:hint="eastAsia"/>
          <w:kern w:val="0"/>
        </w:rPr>
        <w:t>教師</w:t>
      </w:r>
    </w:p>
    <w:p w14:paraId="2D8D765D" w14:textId="674115B5" w:rsidR="00CB7657" w:rsidRPr="00AA7D12" w:rsidRDefault="009444C2" w:rsidP="009444C2">
      <w:pPr>
        <w:autoSpaceDE w:val="0"/>
        <w:snapToGrid w:val="0"/>
        <w:spacing w:line="360" w:lineRule="auto"/>
        <w:ind w:left="549" w:hanging="549"/>
        <w:jc w:val="both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D45DDF" w:rsidRPr="00AA7D12">
        <w:rPr>
          <w:rFonts w:ascii="標楷體" w:eastAsia="標楷體" w:hAnsi="標楷體" w:hint="eastAsia"/>
          <w:kern w:val="0"/>
        </w:rPr>
        <w:t>4.</w:t>
      </w:r>
      <w:r w:rsidR="00CB7657" w:rsidRPr="00AA7D12">
        <w:rPr>
          <w:rFonts w:ascii="標楷體" w:eastAsia="標楷體" w:hAnsi="標楷體" w:hint="eastAsia"/>
          <w:kern w:val="0"/>
        </w:rPr>
        <w:t>預估人數</w:t>
      </w:r>
      <w:r w:rsidR="008F0EA0" w:rsidRPr="00AA7D12">
        <w:rPr>
          <w:rFonts w:ascii="標楷體" w:eastAsia="標楷體" w:hAnsi="標楷體" w:hint="eastAsia"/>
          <w:kern w:val="0"/>
        </w:rPr>
        <w:t>：</w:t>
      </w:r>
      <w:r w:rsidR="00031BDF" w:rsidRPr="00AA7D12">
        <w:rPr>
          <w:rFonts w:ascii="標楷體" w:eastAsia="標楷體" w:hAnsi="標楷體" w:hint="eastAsia"/>
          <w:kern w:val="0"/>
        </w:rPr>
        <w:t>40人</w:t>
      </w:r>
    </w:p>
    <w:p w14:paraId="67F17098" w14:textId="116AF302" w:rsidR="004E0413" w:rsidRPr="00AA7D12" w:rsidRDefault="00D45DDF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A0627A" w:rsidRPr="00AA7D12">
        <w:rPr>
          <w:rFonts w:ascii="標楷體" w:eastAsia="標楷體" w:hAnsi="標楷體" w:hint="eastAsia"/>
          <w:kern w:val="0"/>
        </w:rPr>
        <w:t>5.</w:t>
      </w:r>
      <w:r w:rsidR="004E0413" w:rsidRPr="00AA7D12">
        <w:rPr>
          <w:rFonts w:ascii="標楷體" w:eastAsia="標楷體" w:hAnsi="標楷體" w:hint="eastAsia"/>
          <w:kern w:val="0"/>
        </w:rPr>
        <w:t>報名方式規劃：由桃園戶海中心與</w:t>
      </w:r>
      <w:r w:rsidR="00554827" w:rsidRPr="00AA7D12">
        <w:rPr>
          <w:rFonts w:ascii="標楷體" w:eastAsia="標楷體" w:hAnsi="標楷體" w:hint="eastAsia"/>
          <w:kern w:val="0"/>
        </w:rPr>
        <w:t>富岡</w:t>
      </w:r>
      <w:r w:rsidR="00E14C4F" w:rsidRPr="00AA7D12">
        <w:rPr>
          <w:rFonts w:ascii="標楷體" w:eastAsia="標楷體" w:hAnsi="標楷體" w:hint="eastAsia"/>
          <w:kern w:val="0"/>
        </w:rPr>
        <w:t>國小</w:t>
      </w:r>
      <w:r w:rsidR="004E0413" w:rsidRPr="00AA7D12">
        <w:rPr>
          <w:rFonts w:ascii="標楷體" w:eastAsia="標楷體" w:hAnsi="標楷體" w:hint="eastAsia"/>
          <w:kern w:val="0"/>
        </w:rPr>
        <w:t>共同公布相關訊息</w:t>
      </w:r>
    </w:p>
    <w:p w14:paraId="070B6EE8" w14:textId="369D4CD1" w:rsidR="00AF5349" w:rsidRPr="00AA7D12" w:rsidRDefault="004E0413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6.</w:t>
      </w:r>
      <w:r w:rsidR="00A0627A" w:rsidRPr="00AA7D12">
        <w:rPr>
          <w:rFonts w:ascii="標楷體" w:eastAsia="標楷體" w:hAnsi="標楷體" w:hint="eastAsia"/>
          <w:kern w:val="0"/>
        </w:rPr>
        <w:t>活動流程</w:t>
      </w:r>
      <w:bookmarkStart w:id="1" w:name="_Hlk148692601"/>
      <w:r w:rsidR="008F0EA0" w:rsidRPr="00AA7D12">
        <w:rPr>
          <w:rFonts w:ascii="標楷體" w:eastAsia="標楷體" w:hAnsi="標楷體" w:hint="eastAsia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804"/>
      </w:tblGrid>
      <w:tr w:rsidR="00AA7D12" w:rsidRPr="00AA7D12" w14:paraId="545AC6F3" w14:textId="77777777" w:rsidTr="008E27F7">
        <w:trPr>
          <w:jc w:val="center"/>
        </w:trPr>
        <w:tc>
          <w:tcPr>
            <w:tcW w:w="1809" w:type="dxa"/>
          </w:tcPr>
          <w:p w14:paraId="2B4BEDE4" w14:textId="77777777" w:rsidR="00962620" w:rsidRPr="00AA7D12" w:rsidRDefault="00962620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/>
                <w:kern w:val="0"/>
              </w:rPr>
              <w:t>時間</w:t>
            </w:r>
          </w:p>
        </w:tc>
        <w:tc>
          <w:tcPr>
            <w:tcW w:w="6804" w:type="dxa"/>
          </w:tcPr>
          <w:p w14:paraId="1AF216A0" w14:textId="77777777" w:rsidR="00962620" w:rsidRPr="00AA7D12" w:rsidRDefault="008367C8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/>
                <w:kern w:val="0"/>
              </w:rPr>
              <w:t>課程規劃</w:t>
            </w:r>
          </w:p>
        </w:tc>
      </w:tr>
      <w:tr w:rsidR="00AA7D12" w:rsidRPr="00AA7D12" w14:paraId="0DB527F4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4E9A2AD8" w14:textId="4072CA84" w:rsidR="00C1643E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12</w:t>
            </w:r>
            <w:r w:rsidR="00C1643E" w:rsidRPr="00AA7D12">
              <w:rPr>
                <w:rFonts w:eastAsia="標楷體" w:hint="eastAsia"/>
                <w:kern w:val="0"/>
              </w:rPr>
              <w:t>:</w:t>
            </w:r>
            <w:r w:rsidRPr="00AA7D12">
              <w:rPr>
                <w:rFonts w:eastAsia="標楷體" w:hint="eastAsia"/>
                <w:kern w:val="0"/>
              </w:rPr>
              <w:t>3</w:t>
            </w:r>
            <w:r w:rsidR="00C1643E" w:rsidRPr="00AA7D12">
              <w:rPr>
                <w:rFonts w:eastAsia="標楷體" w:hint="eastAsia"/>
                <w:kern w:val="0"/>
              </w:rPr>
              <w:t>0~</w:t>
            </w:r>
            <w:r w:rsidRPr="00AA7D12">
              <w:rPr>
                <w:rFonts w:eastAsia="標楷體" w:hint="eastAsia"/>
                <w:kern w:val="0"/>
              </w:rPr>
              <w:t>13</w:t>
            </w:r>
            <w:r w:rsidR="00C1643E" w:rsidRPr="00AA7D12">
              <w:rPr>
                <w:rFonts w:eastAsia="標楷體" w:hint="eastAsia"/>
                <w:kern w:val="0"/>
              </w:rPr>
              <w:t>:30</w:t>
            </w:r>
          </w:p>
        </w:tc>
        <w:tc>
          <w:tcPr>
            <w:tcW w:w="6804" w:type="dxa"/>
            <w:vAlign w:val="center"/>
          </w:tcPr>
          <w:p w14:paraId="0B6A7272" w14:textId="0103E01C" w:rsidR="00C1643E" w:rsidRPr="00AA7D12" w:rsidRDefault="009444C2" w:rsidP="002A1D8A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新屋青年體驗園區</w:t>
            </w:r>
            <w:r w:rsidR="00C1643E" w:rsidRPr="00AA7D12">
              <w:rPr>
                <w:rFonts w:eastAsia="標楷體" w:hint="eastAsia"/>
                <w:kern w:val="0"/>
              </w:rPr>
              <w:t>報到</w:t>
            </w:r>
            <w:r w:rsidRPr="00AA7D12">
              <w:rPr>
                <w:rFonts w:eastAsia="標楷體" w:hint="eastAsia"/>
                <w:kern w:val="0"/>
              </w:rPr>
              <w:t>。</w:t>
            </w:r>
          </w:p>
        </w:tc>
      </w:tr>
      <w:tr w:rsidR="00AA7D12" w:rsidRPr="00AA7D12" w14:paraId="353A90B2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3CAE53F9" w14:textId="77F880D3" w:rsidR="00D00FBD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13:30~13:40</w:t>
            </w:r>
          </w:p>
        </w:tc>
        <w:tc>
          <w:tcPr>
            <w:tcW w:w="6804" w:type="dxa"/>
            <w:vAlign w:val="center"/>
          </w:tcPr>
          <w:p w14:paraId="06D85B7D" w14:textId="35A7B9BA" w:rsidR="00D00FBD" w:rsidRPr="00AA7D12" w:rsidRDefault="00EB5B07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了解氣候變遷、災害防救等正確資訊。</w:t>
            </w:r>
          </w:p>
        </w:tc>
      </w:tr>
      <w:tr w:rsidR="00AA7D12" w:rsidRPr="00AA7D12" w14:paraId="3496ABEE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22CDBEAE" w14:textId="0D215781" w:rsidR="00D00FBD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13:40~14:00</w:t>
            </w:r>
          </w:p>
        </w:tc>
        <w:tc>
          <w:tcPr>
            <w:tcW w:w="6804" w:type="dxa"/>
            <w:vAlign w:val="center"/>
          </w:tcPr>
          <w:p w14:paraId="4A18CDA9" w14:textId="5F57F460" w:rsidR="00D00FBD" w:rsidRPr="00AA7D12" w:rsidRDefault="00EB5B07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人類對環境所造成的影響。</w:t>
            </w:r>
          </w:p>
        </w:tc>
      </w:tr>
      <w:tr w:rsidR="00AA7D12" w:rsidRPr="00AA7D12" w14:paraId="6CEF0FD7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297419BA" w14:textId="1CAAA79A" w:rsidR="00A85D98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14:00~14:40</w:t>
            </w:r>
          </w:p>
        </w:tc>
        <w:tc>
          <w:tcPr>
            <w:tcW w:w="6804" w:type="dxa"/>
            <w:vAlign w:val="center"/>
          </w:tcPr>
          <w:p w14:paraId="660BC770" w14:textId="05B9D898" w:rsidR="00A85D98" w:rsidRPr="00AA7D12" w:rsidRDefault="00EB5B07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模擬情境，認識海嘯避難基本口訣。</w:t>
            </w:r>
          </w:p>
        </w:tc>
      </w:tr>
      <w:tr w:rsidR="00AA7D12" w:rsidRPr="00AA7D12" w14:paraId="37A73D96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15159E59" w14:textId="61815216" w:rsidR="00281CF6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14:40~15:20</w:t>
            </w:r>
          </w:p>
        </w:tc>
        <w:tc>
          <w:tcPr>
            <w:tcW w:w="6804" w:type="dxa"/>
            <w:vAlign w:val="center"/>
          </w:tcPr>
          <w:p w14:paraId="796876EC" w14:textId="12614D60" w:rsidR="00281CF6" w:rsidRPr="00AA7D12" w:rsidRDefault="00EB5B07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運用自身裝備，克服困難並脫離險境。</w:t>
            </w:r>
          </w:p>
        </w:tc>
      </w:tr>
      <w:tr w:rsidR="00AA7D12" w:rsidRPr="00AA7D12" w14:paraId="05C84D19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57B4CD97" w14:textId="17D5C5C4" w:rsidR="009805E2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15:20~15:30</w:t>
            </w:r>
          </w:p>
        </w:tc>
        <w:tc>
          <w:tcPr>
            <w:tcW w:w="6804" w:type="dxa"/>
            <w:vAlign w:val="center"/>
          </w:tcPr>
          <w:p w14:paraId="4E3FEF33" w14:textId="125F08E8" w:rsidR="009805E2" w:rsidRPr="00AA7D12" w:rsidRDefault="00EB5B07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互動問答、活動總結。</w:t>
            </w:r>
          </w:p>
        </w:tc>
      </w:tr>
      <w:tr w:rsidR="00AA7D12" w:rsidRPr="00AA7D12" w14:paraId="6F448D93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197AFC0D" w14:textId="2B9E92ED" w:rsidR="00EB5B07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15:30~16:30</w:t>
            </w:r>
          </w:p>
        </w:tc>
        <w:tc>
          <w:tcPr>
            <w:tcW w:w="6804" w:type="dxa"/>
            <w:vAlign w:val="center"/>
          </w:tcPr>
          <w:p w14:paraId="1E243CFE" w14:textId="0CB933E5" w:rsidR="00EB5B07" w:rsidRPr="00AA7D12" w:rsidRDefault="009444C2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AA7D12">
              <w:rPr>
                <w:rFonts w:eastAsia="標楷體"/>
                <w:kern w:val="0"/>
              </w:rPr>
              <w:t>永安海螺文化體驗園區</w:t>
            </w:r>
            <w:r w:rsidRPr="00AA7D12">
              <w:rPr>
                <w:rFonts w:eastAsia="標楷體" w:hint="eastAsia"/>
                <w:kern w:val="0"/>
              </w:rPr>
              <w:t>知性交流。</w:t>
            </w:r>
          </w:p>
        </w:tc>
      </w:tr>
      <w:tr w:rsidR="00AA7D12" w:rsidRPr="00AA7D12" w14:paraId="2135D41B" w14:textId="77777777" w:rsidTr="00EB5B07">
        <w:trPr>
          <w:trHeight w:val="469"/>
          <w:jc w:val="center"/>
        </w:trPr>
        <w:tc>
          <w:tcPr>
            <w:tcW w:w="1809" w:type="dxa"/>
            <w:vAlign w:val="center"/>
          </w:tcPr>
          <w:p w14:paraId="2A3FAA7C" w14:textId="2BDD3BB5" w:rsidR="00D00FBD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16:30</w:t>
            </w:r>
          </w:p>
        </w:tc>
        <w:tc>
          <w:tcPr>
            <w:tcW w:w="6804" w:type="dxa"/>
            <w:vAlign w:val="center"/>
          </w:tcPr>
          <w:p w14:paraId="677C28CB" w14:textId="5164525B" w:rsidR="00D00FBD" w:rsidRPr="00AA7D12" w:rsidRDefault="008F0EA0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AA7D12">
              <w:rPr>
                <w:rFonts w:eastAsia="標楷體"/>
                <w:kern w:val="0"/>
              </w:rPr>
              <w:t>賦歸</w:t>
            </w:r>
          </w:p>
        </w:tc>
      </w:tr>
    </w:tbl>
    <w:bookmarkEnd w:id="1"/>
    <w:p w14:paraId="4F837694" w14:textId="3170AC6D" w:rsidR="00C52F5C" w:rsidRPr="00AA7D12" w:rsidRDefault="00F87312" w:rsidP="00C52F5C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 w:cs="Arial"/>
          <w:shd w:val="clear" w:color="auto" w:fill="FFFFFF"/>
        </w:rPr>
      </w:pPr>
      <w:r w:rsidRPr="00AA7D12">
        <w:rPr>
          <w:rFonts w:ascii="標楷體" w:eastAsia="標楷體" w:hAnsi="標楷體"/>
          <w:kern w:val="0"/>
        </w:rPr>
        <w:t xml:space="preserve">  </w:t>
      </w:r>
      <w:r w:rsidR="00FD2472" w:rsidRPr="00AA7D12">
        <w:rPr>
          <w:rFonts w:ascii="標楷體" w:eastAsia="標楷體" w:hAnsi="標楷體" w:hint="eastAsia"/>
          <w:kern w:val="0"/>
        </w:rPr>
        <w:t xml:space="preserve">  </w:t>
      </w:r>
      <w:r w:rsidR="00A959BA" w:rsidRPr="00AA7D12">
        <w:rPr>
          <w:rFonts w:ascii="標楷體" w:eastAsia="標楷體" w:hAnsi="標楷體" w:hint="eastAsia"/>
          <w:kern w:val="0"/>
        </w:rPr>
        <w:t>(1)</w:t>
      </w:r>
      <w:r w:rsidR="009444C2" w:rsidRPr="00AA7D12">
        <w:rPr>
          <w:rFonts w:ascii="標楷體" w:eastAsia="標楷體" w:hAnsi="標楷體" w:hint="eastAsia"/>
          <w:kern w:val="0"/>
        </w:rPr>
        <w:t>透過課程瞭解大自然的形塑力量之偉大，</w:t>
      </w:r>
      <w:r w:rsidR="00C52F5C" w:rsidRPr="00AA7D12">
        <w:rPr>
          <w:rFonts w:ascii="標楷體" w:eastAsia="標楷體" w:hAnsi="標楷體" w:hint="eastAsia"/>
          <w:kern w:val="0"/>
        </w:rPr>
        <w:t>尤以</w:t>
      </w:r>
      <w:r w:rsidR="009444C2" w:rsidRPr="00AA7D12">
        <w:rPr>
          <w:rFonts w:ascii="標楷體" w:eastAsia="標楷體" w:hAnsi="標楷體" w:cs="Arial"/>
          <w:shd w:val="clear" w:color="auto" w:fill="FFFFFF"/>
        </w:rPr>
        <w:t>氣候變遷</w:t>
      </w:r>
      <w:r w:rsidR="009444C2" w:rsidRPr="00AA7D12">
        <w:rPr>
          <w:rFonts w:ascii="標楷體" w:eastAsia="標楷體" w:hAnsi="標楷體" w:cs="Arial" w:hint="eastAsia"/>
          <w:shd w:val="clear" w:color="auto" w:fill="FFFFFF"/>
        </w:rPr>
        <w:t>對環境</w:t>
      </w:r>
      <w:r w:rsidR="009444C2" w:rsidRPr="00AA7D12">
        <w:rPr>
          <w:rFonts w:ascii="標楷體" w:eastAsia="標楷體" w:hAnsi="標楷體" w:cs="Arial"/>
          <w:shd w:val="clear" w:color="auto" w:fill="FFFFFF"/>
        </w:rPr>
        <w:t>造成的</w:t>
      </w:r>
      <w:r w:rsidR="00C52F5C" w:rsidRPr="00AA7D12">
        <w:rPr>
          <w:rFonts w:ascii="標楷體" w:eastAsia="標楷體" w:hAnsi="標楷體" w:cs="Arial" w:hint="eastAsia"/>
          <w:shd w:val="clear" w:color="auto" w:fill="FFFFFF"/>
        </w:rPr>
        <w:t>重大</w:t>
      </w:r>
      <w:r w:rsidR="009444C2" w:rsidRPr="00AA7D12">
        <w:rPr>
          <w:rFonts w:ascii="標楷體" w:eastAsia="標楷體" w:hAnsi="標楷體" w:cs="Arial"/>
          <w:shd w:val="clear" w:color="auto" w:fill="FFFFFF"/>
        </w:rPr>
        <w:t>災害衝</w:t>
      </w:r>
    </w:p>
    <w:p w14:paraId="30134A33" w14:textId="42E2714E" w:rsidR="009444C2" w:rsidRPr="00AA7D12" w:rsidRDefault="00C52F5C" w:rsidP="00FD2472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 w:cs="Arial"/>
          <w:shd w:val="clear" w:color="auto" w:fill="FFFFFF"/>
        </w:rPr>
      </w:pPr>
      <w:r w:rsidRPr="00AA7D12">
        <w:rPr>
          <w:rFonts w:ascii="標楷體" w:eastAsia="標楷體" w:hAnsi="標楷體" w:cs="Arial" w:hint="eastAsia"/>
          <w:shd w:val="clear" w:color="auto" w:fill="FFFFFF"/>
        </w:rPr>
        <w:t xml:space="preserve">  </w:t>
      </w:r>
      <w:r w:rsidR="00FD2472" w:rsidRPr="00AA7D12">
        <w:rPr>
          <w:rFonts w:ascii="標楷體" w:eastAsia="標楷體" w:hAnsi="標楷體" w:cs="Arial" w:hint="eastAsia"/>
          <w:shd w:val="clear" w:color="auto" w:fill="FFFFFF"/>
        </w:rPr>
        <w:t xml:space="preserve">  </w:t>
      </w:r>
      <w:r w:rsidR="009444C2" w:rsidRPr="00AA7D12">
        <w:rPr>
          <w:rFonts w:ascii="標楷體" w:eastAsia="標楷體" w:hAnsi="標楷體" w:cs="Arial"/>
          <w:shd w:val="clear" w:color="auto" w:fill="FFFFFF"/>
        </w:rPr>
        <w:t>擊</w:t>
      </w:r>
      <w:r w:rsidRPr="00AA7D12">
        <w:rPr>
          <w:rFonts w:ascii="標楷體" w:eastAsia="標楷體" w:hAnsi="標楷體" w:cs="Arial" w:hint="eastAsia"/>
          <w:shd w:val="clear" w:color="auto" w:fill="FFFFFF"/>
        </w:rPr>
        <w:t>，</w:t>
      </w:r>
      <w:r w:rsidR="009444C2" w:rsidRPr="00AA7D12">
        <w:rPr>
          <w:rFonts w:ascii="標楷體" w:eastAsia="標楷體" w:hAnsi="標楷體" w:hint="eastAsia"/>
          <w:kern w:val="0"/>
        </w:rPr>
        <w:t>使</w:t>
      </w:r>
      <w:r w:rsidRPr="00AA7D12">
        <w:rPr>
          <w:rFonts w:ascii="標楷體" w:eastAsia="標楷體" w:hAnsi="標楷體" w:hint="eastAsia"/>
          <w:kern w:val="0"/>
        </w:rPr>
        <w:t>老師</w:t>
      </w:r>
      <w:r w:rsidR="009444C2" w:rsidRPr="00AA7D12">
        <w:rPr>
          <w:rFonts w:ascii="標楷體" w:eastAsia="標楷體" w:hAnsi="標楷體" w:hint="eastAsia"/>
          <w:kern w:val="0"/>
        </w:rPr>
        <w:t>明白大自然對地球自然環境的無窮影響力</w:t>
      </w:r>
      <w:r w:rsidRPr="00AA7D12">
        <w:rPr>
          <w:rFonts w:ascii="標楷體" w:eastAsia="標楷體" w:hAnsi="標楷體" w:hint="eastAsia"/>
          <w:kern w:val="0"/>
        </w:rPr>
        <w:t>。</w:t>
      </w:r>
    </w:p>
    <w:p w14:paraId="0F217F67" w14:textId="59B9A115" w:rsidR="00A959BA" w:rsidRPr="00AA7D12" w:rsidRDefault="00C52F5C" w:rsidP="00FD2472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</w:t>
      </w:r>
      <w:r w:rsidR="00FD2472" w:rsidRPr="00AA7D12">
        <w:rPr>
          <w:rFonts w:ascii="標楷體" w:eastAsia="標楷體" w:hAnsi="標楷體" w:hint="eastAsia"/>
          <w:kern w:val="0"/>
        </w:rPr>
        <w:t xml:space="preserve">  </w:t>
      </w:r>
      <w:r w:rsidRPr="00AA7D12">
        <w:rPr>
          <w:rFonts w:ascii="標楷體" w:eastAsia="標楷體" w:hAnsi="標楷體" w:hint="eastAsia"/>
          <w:kern w:val="0"/>
        </w:rPr>
        <w:t>(2)藉由</w:t>
      </w:r>
      <w:r w:rsidR="00ED689B" w:rsidRPr="00AA7D12">
        <w:rPr>
          <w:rFonts w:ascii="標楷體" w:eastAsia="標楷體" w:hAnsi="標楷體" w:hint="eastAsia"/>
          <w:kern w:val="0"/>
        </w:rPr>
        <w:t>實境模擬，感受認知</w:t>
      </w:r>
      <w:r w:rsidR="000B0068" w:rsidRPr="00AA7D12">
        <w:rPr>
          <w:rFonts w:ascii="標楷體" w:eastAsia="標楷體" w:hAnsi="標楷體" w:hint="eastAsia"/>
          <w:kern w:val="0"/>
        </w:rPr>
        <w:t>台灣若面對</w:t>
      </w:r>
      <w:r w:rsidR="00ED689B" w:rsidRPr="00AA7D12">
        <w:rPr>
          <w:rFonts w:ascii="標楷體" w:eastAsia="標楷體" w:hAnsi="標楷體" w:hint="eastAsia"/>
          <w:kern w:val="0"/>
        </w:rPr>
        <w:t>海嘯</w:t>
      </w:r>
      <w:r w:rsidR="000B0068" w:rsidRPr="00AA7D12">
        <w:rPr>
          <w:rFonts w:ascii="標楷體" w:eastAsia="標楷體" w:hAnsi="標楷體" w:hint="eastAsia"/>
          <w:kern w:val="0"/>
        </w:rPr>
        <w:t>來臨時的威脅衝擊和</w:t>
      </w:r>
      <w:r w:rsidR="000B0068" w:rsidRPr="00AA7D12">
        <w:rPr>
          <w:rFonts w:ascii="標楷體" w:eastAsia="標楷體" w:hAnsi="標楷體" w:cs="Arial"/>
          <w:shd w:val="clear" w:color="auto" w:fill="FFFFFF"/>
        </w:rPr>
        <w:t>預警自救</w:t>
      </w:r>
      <w:r w:rsidR="000B0068" w:rsidRPr="00AA7D12">
        <w:rPr>
          <w:rFonts w:ascii="標楷體" w:eastAsia="標楷體" w:hAnsi="標楷體" w:hint="eastAsia"/>
          <w:kern w:val="0"/>
        </w:rPr>
        <w:t>。</w:t>
      </w:r>
    </w:p>
    <w:p w14:paraId="5BA464F5" w14:textId="77777777" w:rsidR="00FD2472" w:rsidRPr="00AA7D12" w:rsidRDefault="00C52F5C" w:rsidP="000B0068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</w:t>
      </w:r>
      <w:r w:rsidR="00FD2472" w:rsidRPr="00AA7D12">
        <w:rPr>
          <w:rFonts w:ascii="標楷體" w:eastAsia="標楷體" w:hAnsi="標楷體" w:hint="eastAsia"/>
          <w:kern w:val="0"/>
        </w:rPr>
        <w:t xml:space="preserve">  </w:t>
      </w:r>
      <w:r w:rsidRPr="00AA7D12">
        <w:rPr>
          <w:rFonts w:ascii="標楷體" w:eastAsia="標楷體" w:hAnsi="標楷體" w:hint="eastAsia"/>
          <w:kern w:val="0"/>
        </w:rPr>
        <w:t>(3)</w:t>
      </w:r>
      <w:r w:rsidR="000B0068" w:rsidRPr="00AA7D12">
        <w:rPr>
          <w:rFonts w:ascii="標楷體" w:eastAsia="標楷體" w:hAnsi="標楷體"/>
          <w:kern w:val="0"/>
        </w:rPr>
        <w:t>自我確保設施透過多樣化的操作與路線，挑戰獨立在高空上處理繩索方向與各式</w:t>
      </w:r>
      <w:r w:rsidR="00FD2472" w:rsidRPr="00AA7D12">
        <w:rPr>
          <w:rFonts w:ascii="標楷體" w:eastAsia="標楷體" w:hAnsi="標楷體" w:hint="eastAsia"/>
          <w:kern w:val="0"/>
        </w:rPr>
        <w:t xml:space="preserve"> </w:t>
      </w:r>
    </w:p>
    <w:p w14:paraId="0E409182" w14:textId="55BF7723" w:rsidR="000B0068" w:rsidRPr="00AA7D12" w:rsidRDefault="00FD2472" w:rsidP="000B0068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0B0068" w:rsidRPr="00AA7D12">
        <w:rPr>
          <w:rFonts w:ascii="標楷體" w:eastAsia="標楷體" w:hAnsi="標楷體"/>
          <w:kern w:val="0"/>
        </w:rPr>
        <w:t>行動，考驗對自己身體的協調與耐力的配合，</w:t>
      </w:r>
      <w:r w:rsidR="000B0068" w:rsidRPr="00AA7D12">
        <w:rPr>
          <w:rFonts w:ascii="標楷體" w:eastAsia="標楷體" w:hAnsi="標楷體" w:hint="eastAsia"/>
          <w:kern w:val="0"/>
        </w:rPr>
        <w:t>發揮在危難時刻下的身心抗壓</w:t>
      </w:r>
      <w:r w:rsidR="005342F9" w:rsidRPr="00AA7D12">
        <w:rPr>
          <w:rFonts w:ascii="標楷體" w:eastAsia="標楷體" w:hAnsi="標楷體" w:hint="eastAsia"/>
          <w:kern w:val="0"/>
        </w:rPr>
        <w:t>應變</w:t>
      </w:r>
      <w:r w:rsidR="000B0068" w:rsidRPr="00AA7D12">
        <w:rPr>
          <w:rFonts w:ascii="標楷體" w:eastAsia="標楷體" w:hAnsi="標楷體"/>
          <w:kern w:val="0"/>
        </w:rPr>
        <w:t> </w:t>
      </w:r>
    </w:p>
    <w:p w14:paraId="7AB7E3E6" w14:textId="77777777" w:rsidR="00FD2472" w:rsidRPr="00AA7D12" w:rsidRDefault="00C52F5C" w:rsidP="004E0413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</w:t>
      </w:r>
      <w:r w:rsidR="00FD2472" w:rsidRPr="00AA7D12">
        <w:rPr>
          <w:rFonts w:ascii="標楷體" w:eastAsia="標楷體" w:hAnsi="標楷體" w:hint="eastAsia"/>
          <w:kern w:val="0"/>
        </w:rPr>
        <w:t xml:space="preserve">  </w:t>
      </w:r>
      <w:r w:rsidRPr="00AA7D12">
        <w:rPr>
          <w:rFonts w:ascii="標楷體" w:eastAsia="標楷體" w:hAnsi="標楷體" w:hint="eastAsia"/>
          <w:kern w:val="0"/>
        </w:rPr>
        <w:t>(4)藉參觀</w:t>
      </w:r>
      <w:r w:rsidRPr="00AA7D12">
        <w:rPr>
          <w:rFonts w:ascii="標楷體" w:eastAsia="標楷體" w:hAnsi="標楷體"/>
          <w:kern w:val="0"/>
        </w:rPr>
        <w:t>海螺文化體驗園區</w:t>
      </w:r>
      <w:r w:rsidRPr="00AA7D12">
        <w:rPr>
          <w:rFonts w:ascii="標楷體" w:eastAsia="標楷體" w:hAnsi="標楷體" w:hint="eastAsia"/>
          <w:kern w:val="0"/>
        </w:rPr>
        <w:t>，了解先民友善捕魚的智慧以及在地人的生活文化環境</w:t>
      </w:r>
      <w:r w:rsidR="00FD2472" w:rsidRPr="00AA7D12">
        <w:rPr>
          <w:rFonts w:ascii="標楷體" w:eastAsia="標楷體" w:hAnsi="標楷體" w:hint="eastAsia"/>
          <w:kern w:val="0"/>
        </w:rPr>
        <w:t xml:space="preserve"> </w:t>
      </w:r>
    </w:p>
    <w:p w14:paraId="19C8BC5E" w14:textId="5AA0D68F" w:rsidR="007D5621" w:rsidRPr="00AA7D12" w:rsidRDefault="00FD2472" w:rsidP="004E0413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C52F5C" w:rsidRPr="00AA7D12">
        <w:rPr>
          <w:rFonts w:ascii="標楷體" w:eastAsia="標楷體" w:hAnsi="標楷體" w:hint="eastAsia"/>
          <w:kern w:val="0"/>
        </w:rPr>
        <w:t>認同與尊重。</w:t>
      </w:r>
      <w:r w:rsidR="00F87312" w:rsidRPr="00AA7D12">
        <w:rPr>
          <w:rFonts w:ascii="標楷體" w:eastAsia="標楷體" w:hAnsi="標楷體" w:hint="eastAsia"/>
          <w:kern w:val="0"/>
        </w:rPr>
        <w:t xml:space="preserve">  </w:t>
      </w:r>
    </w:p>
    <w:p w14:paraId="4AB1F8A2" w14:textId="2D17919D" w:rsidR="00C15136" w:rsidRPr="00AA7D12" w:rsidRDefault="00C15136" w:rsidP="004E0413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</w:t>
      </w:r>
      <w:r w:rsidR="00FD2472" w:rsidRPr="00AA7D12">
        <w:rPr>
          <w:rFonts w:ascii="標楷體" w:eastAsia="標楷體" w:hAnsi="標楷體" w:hint="eastAsia"/>
          <w:kern w:val="0"/>
        </w:rPr>
        <w:t xml:space="preserve"> </w:t>
      </w:r>
      <w:r w:rsidRPr="00AA7D12">
        <w:rPr>
          <w:rFonts w:ascii="標楷體" w:eastAsia="標楷體" w:hAnsi="標楷體" w:hint="eastAsia"/>
          <w:kern w:val="0"/>
        </w:rPr>
        <w:t>7.課程注意事項：</w:t>
      </w:r>
    </w:p>
    <w:p w14:paraId="73071D99" w14:textId="77777777" w:rsidR="00FD2472" w:rsidRPr="00AA7D12" w:rsidRDefault="00C15136" w:rsidP="004E0413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</w:t>
      </w:r>
      <w:r w:rsidR="00FD2472" w:rsidRPr="00AA7D12">
        <w:rPr>
          <w:rFonts w:ascii="標楷體" w:eastAsia="標楷體" w:hAnsi="標楷體" w:hint="eastAsia"/>
          <w:kern w:val="0"/>
        </w:rPr>
        <w:t xml:space="preserve">  </w:t>
      </w:r>
      <w:r w:rsidRPr="00AA7D12">
        <w:rPr>
          <w:rFonts w:ascii="標楷體" w:eastAsia="標楷體" w:hAnsi="標楷體" w:hint="eastAsia"/>
          <w:kern w:val="0"/>
        </w:rPr>
        <w:t>(1)請穿著舒適有彈性之運動服裝、運動鞋，若穿不合適衣著在教練評估下，將不予</w:t>
      </w:r>
      <w:r w:rsidR="00FD2472" w:rsidRPr="00AA7D12">
        <w:rPr>
          <w:rFonts w:ascii="標楷體" w:eastAsia="標楷體" w:hAnsi="標楷體" w:hint="eastAsia"/>
          <w:kern w:val="0"/>
        </w:rPr>
        <w:t xml:space="preserve"> </w:t>
      </w:r>
    </w:p>
    <w:p w14:paraId="7D86471C" w14:textId="6B84D910" w:rsidR="00C15136" w:rsidRPr="00AA7D12" w:rsidRDefault="00FD2472" w:rsidP="004E0413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C15136" w:rsidRPr="00AA7D12">
        <w:rPr>
          <w:rFonts w:ascii="標楷體" w:eastAsia="標楷體" w:hAnsi="標楷體" w:hint="eastAsia"/>
          <w:kern w:val="0"/>
        </w:rPr>
        <w:t>參與活動。</w:t>
      </w:r>
    </w:p>
    <w:p w14:paraId="7FFB7CED" w14:textId="1E3606D2" w:rsidR="006B547A" w:rsidRPr="00AA7D12" w:rsidRDefault="006B547A" w:rsidP="006B547A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</w:t>
      </w:r>
      <w:r w:rsidR="00FD2472" w:rsidRPr="00AA7D12">
        <w:rPr>
          <w:rFonts w:ascii="標楷體" w:eastAsia="標楷體" w:hAnsi="標楷體" w:hint="eastAsia"/>
          <w:kern w:val="0"/>
        </w:rPr>
        <w:t xml:space="preserve">  </w:t>
      </w:r>
      <w:r w:rsidR="00C15136" w:rsidRPr="00AA7D12">
        <w:rPr>
          <w:rFonts w:ascii="標楷體" w:eastAsia="標楷體" w:hAnsi="標楷體" w:hint="eastAsia"/>
          <w:kern w:val="0"/>
        </w:rPr>
        <w:t>(2)為免活動過程下雨或天氣炎熱，</w:t>
      </w:r>
      <w:r w:rsidR="00FD2472" w:rsidRPr="00AA7D12">
        <w:rPr>
          <w:rFonts w:ascii="標楷體" w:eastAsia="標楷體" w:hAnsi="標楷體" w:hint="eastAsia"/>
          <w:kern w:val="0"/>
        </w:rPr>
        <w:t>請</w:t>
      </w:r>
      <w:r w:rsidR="00C15136" w:rsidRPr="00AA7D12">
        <w:rPr>
          <w:rFonts w:ascii="標楷體" w:eastAsia="標楷體" w:hAnsi="標楷體" w:hint="eastAsia"/>
          <w:kern w:val="0"/>
        </w:rPr>
        <w:t>多帶一件換洗衣物。</w:t>
      </w:r>
    </w:p>
    <w:p w14:paraId="1AEF7FCF" w14:textId="2C3300CD" w:rsidR="00FD2472" w:rsidRPr="00AA7D12" w:rsidRDefault="00C67BAC" w:rsidP="00FD2472">
      <w:pPr>
        <w:autoSpaceDE w:val="0"/>
        <w:snapToGrid w:val="0"/>
        <w:spacing w:line="360" w:lineRule="auto"/>
        <w:rPr>
          <w:rFonts w:eastAsia="標楷體"/>
          <w:kern w:val="0"/>
        </w:rPr>
      </w:pPr>
      <w:r>
        <w:rPr>
          <w:rFonts w:eastAsia="標楷體" w:hint="eastAsia"/>
          <w:b/>
          <w:kern w:val="0"/>
        </w:rPr>
        <w:t>七</w:t>
      </w:r>
      <w:r w:rsidR="00FD2472" w:rsidRPr="00AA7D12">
        <w:rPr>
          <w:rFonts w:eastAsia="標楷體"/>
          <w:b/>
          <w:kern w:val="0"/>
        </w:rPr>
        <w:t>、</w:t>
      </w:r>
      <w:r w:rsidR="00FD2472" w:rsidRPr="00AA7D12">
        <w:rPr>
          <w:rFonts w:eastAsia="標楷體" w:hint="eastAsia"/>
          <w:b/>
          <w:kern w:val="0"/>
        </w:rPr>
        <w:t>預期成果</w:t>
      </w:r>
      <w:r w:rsidR="00FD2472" w:rsidRPr="00AA7D12">
        <w:rPr>
          <w:rFonts w:ascii="標楷體" w:eastAsia="標楷體" w:hAnsi="標楷體" w:hint="eastAsia"/>
          <w:b/>
          <w:kern w:val="0"/>
        </w:rPr>
        <w:t>：</w:t>
      </w:r>
    </w:p>
    <w:p w14:paraId="362527BC" w14:textId="507C3442" w:rsidR="00554827" w:rsidRPr="00C67BAC" w:rsidRDefault="00FD2472" w:rsidP="00C67BAC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1.</w:t>
      </w:r>
      <w:r w:rsidR="00C029B8" w:rsidRPr="00AA7D12">
        <w:rPr>
          <w:rFonts w:ascii="標楷體" w:eastAsia="標楷體" w:hAnsi="標楷體" w:hint="eastAsia"/>
          <w:kern w:val="0"/>
        </w:rPr>
        <w:t>透過</w:t>
      </w:r>
      <w:r w:rsidR="005342F9" w:rsidRPr="00AA7D12">
        <w:rPr>
          <w:rFonts w:ascii="標楷體" w:eastAsia="標楷體" w:hAnsi="標楷體" w:hint="eastAsia"/>
          <w:kern w:val="0"/>
        </w:rPr>
        <w:t>知識介紹和影片解說</w:t>
      </w:r>
      <w:r w:rsidR="00C029B8" w:rsidRPr="00AA7D12">
        <w:rPr>
          <w:rFonts w:ascii="標楷體" w:eastAsia="標楷體" w:hAnsi="標楷體" w:hint="eastAsia"/>
          <w:kern w:val="0"/>
        </w:rPr>
        <w:t>，領會</w:t>
      </w:r>
      <w:r w:rsidR="005342F9" w:rsidRPr="00AA7D12">
        <w:rPr>
          <w:rFonts w:ascii="標楷體" w:eastAsia="標楷體" w:hAnsi="標楷體" w:hint="eastAsia"/>
          <w:kern w:val="0"/>
        </w:rPr>
        <w:t>山海台灣的美麗與多元</w:t>
      </w:r>
      <w:r w:rsidR="00C029B8" w:rsidRPr="00AA7D12">
        <w:rPr>
          <w:rFonts w:ascii="標楷體" w:eastAsia="標楷體" w:hAnsi="標楷體" w:hint="eastAsia"/>
          <w:kern w:val="0"/>
        </w:rPr>
        <w:t>。</w:t>
      </w:r>
      <w:r w:rsidR="00C029B8" w:rsidRPr="00AA7D12">
        <w:rPr>
          <w:rFonts w:ascii="標楷體" w:eastAsia="標楷體" w:hAnsi="標楷體"/>
          <w:kern w:val="0"/>
        </w:rPr>
        <w:br/>
      </w:r>
      <w:r w:rsidRPr="00AA7D12">
        <w:rPr>
          <w:rFonts w:ascii="標楷體" w:eastAsia="標楷體" w:hAnsi="標楷體" w:hint="eastAsia"/>
          <w:kern w:val="0"/>
        </w:rPr>
        <w:t xml:space="preserve">    2.</w:t>
      </w:r>
      <w:r w:rsidR="00C029B8" w:rsidRPr="00AA7D12">
        <w:rPr>
          <w:rFonts w:ascii="標楷體" w:eastAsia="標楷體" w:hAnsi="標楷體" w:hint="eastAsia"/>
          <w:kern w:val="0"/>
        </w:rPr>
        <w:t>透過實</w:t>
      </w:r>
      <w:r w:rsidR="005342F9" w:rsidRPr="00AA7D12">
        <w:rPr>
          <w:rFonts w:ascii="標楷體" w:eastAsia="標楷體" w:hAnsi="標楷體" w:hint="eastAsia"/>
          <w:kern w:val="0"/>
        </w:rPr>
        <w:t>際體驗</w:t>
      </w:r>
      <w:r w:rsidR="00C029B8" w:rsidRPr="00AA7D12">
        <w:rPr>
          <w:rFonts w:ascii="標楷體" w:eastAsia="標楷體" w:hAnsi="標楷體" w:hint="eastAsia"/>
          <w:kern w:val="0"/>
        </w:rPr>
        <w:t>活動，提升</w:t>
      </w:r>
      <w:r w:rsidR="005342F9" w:rsidRPr="00AA7D12">
        <w:rPr>
          <w:rFonts w:ascii="標楷體" w:eastAsia="標楷體" w:hAnsi="標楷體" w:hint="eastAsia"/>
          <w:kern w:val="0"/>
        </w:rPr>
        <w:t>老師在野外遇危險時刻的自我確保</w:t>
      </w:r>
      <w:r w:rsidR="00C029B8" w:rsidRPr="00AA7D12">
        <w:rPr>
          <w:rFonts w:ascii="標楷體" w:eastAsia="標楷體" w:hAnsi="標楷體" w:hint="eastAsia"/>
          <w:kern w:val="0"/>
        </w:rPr>
        <w:t>。</w:t>
      </w:r>
      <w:r w:rsidR="00C029B8" w:rsidRPr="00AA7D12">
        <w:rPr>
          <w:rFonts w:ascii="標楷體" w:eastAsia="標楷體" w:hAnsi="標楷體"/>
          <w:kern w:val="0"/>
        </w:rPr>
        <w:br/>
      </w:r>
      <w:r w:rsidRPr="00AA7D12">
        <w:rPr>
          <w:rFonts w:ascii="標楷體" w:eastAsia="標楷體" w:hAnsi="標楷體" w:hint="eastAsia"/>
          <w:kern w:val="0"/>
        </w:rPr>
        <w:t xml:space="preserve">    3.</w:t>
      </w:r>
      <w:r w:rsidR="005342F9" w:rsidRPr="00AA7D12">
        <w:rPr>
          <w:rFonts w:ascii="標楷體" w:eastAsia="標楷體" w:hAnsi="標楷體" w:hint="eastAsia"/>
          <w:kern w:val="0"/>
        </w:rPr>
        <w:t>各校規畫戶外教育的思考面向，</w:t>
      </w:r>
      <w:r w:rsidR="00FE04FD" w:rsidRPr="00AA7D12">
        <w:rPr>
          <w:rFonts w:ascii="標楷體" w:eastAsia="標楷體" w:hAnsi="標楷體" w:hint="eastAsia"/>
          <w:kern w:val="0"/>
        </w:rPr>
        <w:t>能藉此</w:t>
      </w:r>
      <w:r w:rsidR="005342F9" w:rsidRPr="00AA7D12">
        <w:rPr>
          <w:rFonts w:ascii="標楷體" w:eastAsia="標楷體" w:hAnsi="標楷體" w:hint="eastAsia"/>
          <w:kern w:val="0"/>
        </w:rPr>
        <w:t>加入野外求生</w:t>
      </w:r>
      <w:r w:rsidR="00A77C23" w:rsidRPr="00AA7D12">
        <w:rPr>
          <w:rFonts w:ascii="標楷體" w:eastAsia="標楷體" w:hAnsi="標楷體" w:hint="eastAsia"/>
          <w:kern w:val="0"/>
        </w:rPr>
        <w:t>探索</w:t>
      </w:r>
      <w:r w:rsidR="00C029B8" w:rsidRPr="00AA7D12">
        <w:rPr>
          <w:rFonts w:ascii="標楷體" w:eastAsia="標楷體" w:hAnsi="標楷體" w:hint="eastAsia"/>
          <w:kern w:val="0"/>
        </w:rPr>
        <w:t>。</w:t>
      </w:r>
      <w:r w:rsidR="00C029B8" w:rsidRPr="00AA7D12">
        <w:rPr>
          <w:rFonts w:ascii="標楷體" w:eastAsia="標楷體" w:hAnsi="標楷體"/>
          <w:kern w:val="0"/>
        </w:rPr>
        <w:br/>
      </w:r>
      <w:r w:rsidRPr="00AA7D12">
        <w:rPr>
          <w:rFonts w:ascii="標楷體" w:eastAsia="標楷體" w:hAnsi="標楷體" w:hint="eastAsia"/>
          <w:kern w:val="0"/>
        </w:rPr>
        <w:t xml:space="preserve">    4.</w:t>
      </w:r>
      <w:r w:rsidR="00C029B8" w:rsidRPr="00AA7D12">
        <w:rPr>
          <w:rFonts w:ascii="標楷體" w:eastAsia="標楷體" w:hAnsi="標楷體" w:hint="eastAsia"/>
          <w:kern w:val="0"/>
        </w:rPr>
        <w:t>透過</w:t>
      </w:r>
      <w:r w:rsidR="00A77C23" w:rsidRPr="00AA7D12">
        <w:rPr>
          <w:rFonts w:ascii="標楷體" w:eastAsia="標楷體" w:hAnsi="標楷體"/>
          <w:kern w:val="0"/>
        </w:rPr>
        <w:t>海螺文化體驗園區</w:t>
      </w:r>
      <w:r w:rsidR="00A77C23" w:rsidRPr="00AA7D12">
        <w:rPr>
          <w:rFonts w:ascii="標楷體" w:eastAsia="標楷體" w:hAnsi="標楷體" w:hint="eastAsia"/>
          <w:kern w:val="0"/>
        </w:rPr>
        <w:t>參訪，增加客家族群的認知與尊重</w:t>
      </w:r>
      <w:r w:rsidR="00C029B8" w:rsidRPr="00AA7D12">
        <w:rPr>
          <w:rFonts w:ascii="標楷體" w:eastAsia="標楷體" w:hAnsi="標楷體" w:hint="eastAsia"/>
          <w:kern w:val="0"/>
        </w:rPr>
        <w:t>。</w:t>
      </w:r>
    </w:p>
    <w:sectPr w:rsidR="00554827" w:rsidRPr="00C67BAC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7B62B" w14:textId="77777777" w:rsidR="008919A8" w:rsidRDefault="008919A8" w:rsidP="00B5330C">
      <w:r>
        <w:separator/>
      </w:r>
    </w:p>
  </w:endnote>
  <w:endnote w:type="continuationSeparator" w:id="0">
    <w:p w14:paraId="4C7E9B23" w14:textId="77777777" w:rsidR="008919A8" w:rsidRDefault="008919A8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2803D" w14:textId="77777777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85D98">
      <w:rPr>
        <w:noProof/>
        <w:lang w:val="zh-TW"/>
      </w:rPr>
      <w:t>3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4E3D2" w14:textId="77777777" w:rsidR="008919A8" w:rsidRDefault="008919A8" w:rsidP="00B5330C">
      <w:r w:rsidRPr="00B5330C">
        <w:rPr>
          <w:color w:val="000000"/>
        </w:rPr>
        <w:separator/>
      </w:r>
    </w:p>
  </w:footnote>
  <w:footnote w:type="continuationSeparator" w:id="0">
    <w:p w14:paraId="65E306E7" w14:textId="77777777" w:rsidR="008919A8" w:rsidRDefault="008919A8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653996"/>
    <w:multiLevelType w:val="hybridMultilevel"/>
    <w:tmpl w:val="160AE5D4"/>
    <w:lvl w:ilvl="0" w:tplc="5774663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0C"/>
    <w:rsid w:val="00003ACF"/>
    <w:rsid w:val="00023EE4"/>
    <w:rsid w:val="00031BDF"/>
    <w:rsid w:val="00071C37"/>
    <w:rsid w:val="000744D3"/>
    <w:rsid w:val="000B0068"/>
    <w:rsid w:val="000C0FDA"/>
    <w:rsid w:val="000D4123"/>
    <w:rsid w:val="000F7246"/>
    <w:rsid w:val="00105DBB"/>
    <w:rsid w:val="001079FD"/>
    <w:rsid w:val="00125105"/>
    <w:rsid w:val="001A11E5"/>
    <w:rsid w:val="001B2663"/>
    <w:rsid w:val="0022365F"/>
    <w:rsid w:val="002372ED"/>
    <w:rsid w:val="002465DA"/>
    <w:rsid w:val="002561E3"/>
    <w:rsid w:val="00281CF6"/>
    <w:rsid w:val="002D643A"/>
    <w:rsid w:val="003438FA"/>
    <w:rsid w:val="003B31D1"/>
    <w:rsid w:val="003B6496"/>
    <w:rsid w:val="003C043B"/>
    <w:rsid w:val="004444A5"/>
    <w:rsid w:val="00460BC3"/>
    <w:rsid w:val="00467C13"/>
    <w:rsid w:val="004822A1"/>
    <w:rsid w:val="004D5406"/>
    <w:rsid w:val="004E0413"/>
    <w:rsid w:val="00513877"/>
    <w:rsid w:val="005342F9"/>
    <w:rsid w:val="005514AD"/>
    <w:rsid w:val="00554827"/>
    <w:rsid w:val="00554F80"/>
    <w:rsid w:val="00563AA0"/>
    <w:rsid w:val="00577063"/>
    <w:rsid w:val="005B2DAE"/>
    <w:rsid w:val="005C7DF0"/>
    <w:rsid w:val="00612A5A"/>
    <w:rsid w:val="00614A7B"/>
    <w:rsid w:val="006372E3"/>
    <w:rsid w:val="00651A90"/>
    <w:rsid w:val="006523E2"/>
    <w:rsid w:val="006717FC"/>
    <w:rsid w:val="00697002"/>
    <w:rsid w:val="006973FD"/>
    <w:rsid w:val="006B547A"/>
    <w:rsid w:val="006C2392"/>
    <w:rsid w:val="006D06F8"/>
    <w:rsid w:val="006E0284"/>
    <w:rsid w:val="006F2BAB"/>
    <w:rsid w:val="00715241"/>
    <w:rsid w:val="00732ABB"/>
    <w:rsid w:val="007A4D16"/>
    <w:rsid w:val="007C44F0"/>
    <w:rsid w:val="007D5621"/>
    <w:rsid w:val="007F00E0"/>
    <w:rsid w:val="00820C88"/>
    <w:rsid w:val="00826170"/>
    <w:rsid w:val="008367C8"/>
    <w:rsid w:val="008738BB"/>
    <w:rsid w:val="008919A8"/>
    <w:rsid w:val="00895664"/>
    <w:rsid w:val="008979D2"/>
    <w:rsid w:val="008A0C87"/>
    <w:rsid w:val="008E27F7"/>
    <w:rsid w:val="008F0EA0"/>
    <w:rsid w:val="0090219E"/>
    <w:rsid w:val="009022D3"/>
    <w:rsid w:val="009444C2"/>
    <w:rsid w:val="00962620"/>
    <w:rsid w:val="009805E2"/>
    <w:rsid w:val="00993548"/>
    <w:rsid w:val="009D5D50"/>
    <w:rsid w:val="00A0025C"/>
    <w:rsid w:val="00A003B6"/>
    <w:rsid w:val="00A0627A"/>
    <w:rsid w:val="00A10A2E"/>
    <w:rsid w:val="00A3148A"/>
    <w:rsid w:val="00A64C34"/>
    <w:rsid w:val="00A66C1D"/>
    <w:rsid w:val="00A77C23"/>
    <w:rsid w:val="00A85D98"/>
    <w:rsid w:val="00A959BA"/>
    <w:rsid w:val="00A9733D"/>
    <w:rsid w:val="00AA57A9"/>
    <w:rsid w:val="00AA7D12"/>
    <w:rsid w:val="00AC295F"/>
    <w:rsid w:val="00AD0B6D"/>
    <w:rsid w:val="00AD2476"/>
    <w:rsid w:val="00AF0535"/>
    <w:rsid w:val="00AF5349"/>
    <w:rsid w:val="00B33A3D"/>
    <w:rsid w:val="00B5330C"/>
    <w:rsid w:val="00BB1784"/>
    <w:rsid w:val="00BB6F9C"/>
    <w:rsid w:val="00BF6ECE"/>
    <w:rsid w:val="00C029B8"/>
    <w:rsid w:val="00C02D90"/>
    <w:rsid w:val="00C06EDE"/>
    <w:rsid w:val="00C15136"/>
    <w:rsid w:val="00C1643E"/>
    <w:rsid w:val="00C20BD1"/>
    <w:rsid w:val="00C23B48"/>
    <w:rsid w:val="00C35BB8"/>
    <w:rsid w:val="00C461B3"/>
    <w:rsid w:val="00C52F5C"/>
    <w:rsid w:val="00C53FA7"/>
    <w:rsid w:val="00C67BAC"/>
    <w:rsid w:val="00CA11CE"/>
    <w:rsid w:val="00CB7657"/>
    <w:rsid w:val="00CE7789"/>
    <w:rsid w:val="00D00FBD"/>
    <w:rsid w:val="00D45DDF"/>
    <w:rsid w:val="00DA051C"/>
    <w:rsid w:val="00DE5C97"/>
    <w:rsid w:val="00E14C4F"/>
    <w:rsid w:val="00E163B7"/>
    <w:rsid w:val="00E33A7A"/>
    <w:rsid w:val="00EA47FC"/>
    <w:rsid w:val="00EB5B07"/>
    <w:rsid w:val="00ED689B"/>
    <w:rsid w:val="00F0773E"/>
    <w:rsid w:val="00F8212F"/>
    <w:rsid w:val="00F87312"/>
    <w:rsid w:val="00F955E0"/>
    <w:rsid w:val="00FA3163"/>
    <w:rsid w:val="00FD2472"/>
    <w:rsid w:val="00FE04FD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2D9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5">
    <w:name w:val="heading 5"/>
    <w:basedOn w:val="a"/>
    <w:link w:val="50"/>
    <w:uiPriority w:val="9"/>
    <w:qFormat/>
    <w:rsid w:val="0022365F"/>
    <w:pPr>
      <w:widowControl/>
      <w:suppressAutoHyphens w:val="0"/>
      <w:autoSpaceDN/>
      <w:spacing w:before="100" w:beforeAutospacing="1" w:after="100" w:afterAutospacing="1"/>
      <w:textAlignment w:val="auto"/>
      <w:outlineLvl w:val="4"/>
    </w:pPr>
    <w:rPr>
      <w:rFonts w:ascii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uiPriority w:val="99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uiPriority w:val="20"/>
    <w:qFormat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  <w:style w:type="character" w:styleId="af7">
    <w:name w:val="Strong"/>
    <w:basedOn w:val="a0"/>
    <w:uiPriority w:val="22"/>
    <w:qFormat/>
    <w:rsid w:val="00554827"/>
    <w:rPr>
      <w:b/>
      <w:bCs/>
    </w:rPr>
  </w:style>
  <w:style w:type="character" w:customStyle="1" w:styleId="50">
    <w:name w:val="標題 5 字元"/>
    <w:basedOn w:val="a0"/>
    <w:link w:val="5"/>
    <w:uiPriority w:val="9"/>
    <w:rsid w:val="0022365F"/>
    <w:rPr>
      <w:rFonts w:ascii="新細明體" w:hAnsi="新細明體" w:cs="新細明體"/>
      <w:b/>
      <w:bCs/>
    </w:rPr>
  </w:style>
  <w:style w:type="paragraph" w:styleId="af8">
    <w:name w:val="No Spacing"/>
    <w:uiPriority w:val="1"/>
    <w:qFormat/>
    <w:rsid w:val="00612A5A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customStyle="1" w:styleId="20">
    <w:name w:val="標題 2 字元"/>
    <w:basedOn w:val="a0"/>
    <w:link w:val="2"/>
    <w:uiPriority w:val="9"/>
    <w:rsid w:val="00C02D90"/>
    <w:rPr>
      <w:rFonts w:asciiTheme="majorHAnsi" w:eastAsiaTheme="majorEastAsia" w:hAnsiTheme="majorHAnsi" w:cstheme="majorBidi"/>
      <w:b/>
      <w:bCs/>
      <w:kern w:val="3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2</cp:revision>
  <cp:lastPrinted>2023-08-23T02:39:00Z</cp:lastPrinted>
  <dcterms:created xsi:type="dcterms:W3CDTF">2024-04-25T06:36:00Z</dcterms:created>
  <dcterms:modified xsi:type="dcterms:W3CDTF">2024-04-25T06:36:00Z</dcterms:modified>
</cp:coreProperties>
</file>