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729" w:rsidRPr="004928FA" w:rsidRDefault="00D60729" w:rsidP="00D60729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36"/>
          <w:szCs w:val="36"/>
        </w:rPr>
      </w:pPr>
      <w:bookmarkStart w:id="0" w:name="_GoBack"/>
      <w:r w:rsidRPr="004928FA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桃園市參加11</w:t>
      </w:r>
      <w:r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3年全民運動會摔角</w:t>
      </w:r>
      <w:r w:rsidRPr="004928FA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代表隊遴選辦法</w:t>
      </w:r>
      <w:bookmarkEnd w:id="0"/>
    </w:p>
    <w:p w:rsidR="00D60729" w:rsidRPr="00DD5F2D" w:rsidRDefault="00D60729" w:rsidP="00D60729">
      <w:pPr>
        <w:numPr>
          <w:ilvl w:val="0"/>
          <w:numId w:val="1"/>
        </w:num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112年11月30日「113年桃園市運動會市長</w:t>
      </w:r>
      <w:proofErr w:type="gramStart"/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競賽活動申請補助說明會議」會議紀錄</w:t>
      </w:r>
    </w:p>
    <w:p w:rsidR="00D60729" w:rsidRPr="00DD5F2D" w:rsidRDefault="00D60729" w:rsidP="00D60729">
      <w:p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二、</w:t>
      </w:r>
      <w:r>
        <w:rPr>
          <w:rFonts w:ascii="標楷體" w:eastAsia="標楷體" w:hAnsi="標楷體" w:hint="eastAsia"/>
          <w:color w:val="000000" w:themeColor="text1"/>
          <w:sz w:val="28"/>
        </w:rPr>
        <w:t>目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</w:rPr>
        <w:t>的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  <w:r>
        <w:rPr>
          <w:rFonts w:ascii="標楷體" w:eastAsia="標楷體" w:hAnsi="標楷體" w:hint="eastAsia"/>
          <w:color w:val="000000" w:themeColor="text1"/>
          <w:sz w:val="28"/>
        </w:rPr>
        <w:t>為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遴選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</w:rPr>
        <w:t>本市績優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</w:rPr>
        <w:t>選手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組成</w:t>
      </w:r>
      <w:r>
        <w:rPr>
          <w:rFonts w:ascii="標楷體" w:eastAsia="標楷體" w:hAnsi="標楷體" w:hint="eastAsia"/>
          <w:color w:val="000000" w:themeColor="text1"/>
          <w:sz w:val="28"/>
        </w:rPr>
        <w:t>113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年全民運動會桃園市參賽</w:t>
      </w:r>
      <w:r>
        <w:rPr>
          <w:rFonts w:ascii="標楷體" w:eastAsia="標楷體" w:hAnsi="標楷體" w:hint="eastAsia"/>
          <w:color w:val="000000" w:themeColor="text1"/>
          <w:sz w:val="28"/>
        </w:rPr>
        <w:t>代表隊，並鼓勵本市潛力選手提升運動實力，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推動</w:t>
      </w:r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運動</w:t>
      </w:r>
      <w:r>
        <w:rPr>
          <w:rFonts w:ascii="標楷體" w:eastAsia="標楷體" w:hAnsi="標楷體" w:hint="eastAsia"/>
          <w:color w:val="000000" w:themeColor="text1"/>
          <w:sz w:val="28"/>
        </w:rPr>
        <w:t>發展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D60729" w:rsidRPr="009C3BC3" w:rsidRDefault="00D60729" w:rsidP="00D60729">
      <w:pPr>
        <w:numPr>
          <w:ilvl w:val="0"/>
          <w:numId w:val="2"/>
        </w:numPr>
        <w:snapToGrid w:val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遴選方式：113年全民運動會桃園市摔角代表隊由桃園市體育總會摔角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委員會辦理遴選作業，並以「113年桃園市運動會-</w:t>
      </w:r>
      <w:r>
        <w:rPr>
          <w:rFonts w:ascii="標楷體" w:eastAsia="標楷體" w:hAnsi="標楷體" w:hint="eastAsia"/>
          <w:color w:val="000000" w:themeColor="text1"/>
          <w:sz w:val="28"/>
        </w:rPr>
        <w:t>市長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錦標賽」兼辦選拔賽事遴選本市優秀選手。</w:t>
      </w:r>
    </w:p>
    <w:p w:rsidR="00D60729" w:rsidRPr="00CB1460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選手參賽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資格：</w:t>
      </w:r>
    </w:p>
    <w:p w:rsidR="00D60729" w:rsidRPr="00CB1460" w:rsidRDefault="00D60729" w:rsidP="00D60729">
      <w:pPr>
        <w:pStyle w:val="a3"/>
        <w:numPr>
          <w:ilvl w:val="0"/>
          <w:numId w:val="3"/>
        </w:num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戶籍規定：</w:t>
      </w:r>
      <w:r>
        <w:rPr>
          <w:rFonts w:ascii="標楷體" w:eastAsia="標楷體" w:hAnsi="標楷體" w:hint="eastAsia"/>
          <w:color w:val="000000" w:themeColor="text1"/>
          <w:sz w:val="28"/>
        </w:rPr>
        <w:t>須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設籍桃園市連續滿3年以上者，其設籍期間計算以</w:t>
      </w:r>
      <w:r>
        <w:rPr>
          <w:rFonts w:ascii="標楷體" w:eastAsia="標楷體" w:hAnsi="標楷體" w:hint="eastAsia"/>
          <w:color w:val="000000" w:themeColor="text1"/>
          <w:sz w:val="28"/>
        </w:rPr>
        <w:t>113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年全民運動會註冊始日為</w:t>
      </w:r>
      <w:proofErr w:type="gramStart"/>
      <w:r w:rsidRPr="00CB1460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Pr="00CB146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(二)年齡規定：(依</w:t>
      </w:r>
      <w:r>
        <w:rPr>
          <w:rFonts w:ascii="標楷體" w:eastAsia="標楷體" w:hAnsi="標楷體" w:hint="eastAsia"/>
          <w:color w:val="000000" w:themeColor="text1"/>
          <w:sz w:val="28"/>
        </w:rPr>
        <w:t>113年全民運動會競賽規程及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各競賽種類技術手冊規定辦理)</w:t>
      </w:r>
      <w:r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D60729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桃園市代表隊選拔項目：</w:t>
      </w:r>
    </w:p>
    <w:p w:rsidR="00D60729" w:rsidRDefault="00D60729" w:rsidP="00D60729">
      <w:pPr>
        <w:pStyle w:val="a3"/>
        <w:numPr>
          <w:ilvl w:val="0"/>
          <w:numId w:val="4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 w:rsidRPr="00CB1460"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 w:hint="eastAsia"/>
          <w:color w:val="000000" w:themeColor="text1"/>
          <w:sz w:val="28"/>
        </w:rPr>
        <w:t>組別及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項目</w:t>
      </w:r>
      <w:r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:rsidR="00D60729" w:rsidRPr="00CB1460" w:rsidRDefault="00D60729" w:rsidP="00D60729">
      <w:pPr>
        <w:pStyle w:val="a3"/>
        <w:numPr>
          <w:ilvl w:val="0"/>
          <w:numId w:val="4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相關比賽</w:t>
      </w:r>
      <w:r>
        <w:rPr>
          <w:rFonts w:ascii="標楷體" w:eastAsia="標楷體" w:hAnsi="標楷體"/>
          <w:color w:val="000000" w:themeColor="text1"/>
          <w:sz w:val="28"/>
        </w:rPr>
        <w:t>規則及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規範如同「11</w:t>
      </w:r>
      <w:r>
        <w:rPr>
          <w:rFonts w:ascii="標楷體" w:eastAsia="標楷體" w:hAnsi="標楷體" w:hint="eastAsia"/>
          <w:color w:val="000000" w:themeColor="text1"/>
          <w:sz w:val="28"/>
        </w:rPr>
        <w:t>3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</w:t>
      </w:r>
      <w:r>
        <w:rPr>
          <w:rFonts w:ascii="標楷體" w:eastAsia="標楷體" w:hAnsi="標楷體" w:hint="eastAsia"/>
          <w:color w:val="000000" w:themeColor="text1"/>
          <w:sz w:val="28"/>
        </w:rPr>
        <w:t>市長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錦標賽」</w:t>
      </w:r>
      <w:r>
        <w:rPr>
          <w:rFonts w:ascii="標楷體" w:eastAsia="標楷體" w:hAnsi="標楷體" w:hint="eastAsia"/>
          <w:color w:val="000000" w:themeColor="text1"/>
          <w:sz w:val="28"/>
        </w:rPr>
        <w:t>規定辦理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D60729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/>
          <w:color w:val="000000" w:themeColor="text1"/>
          <w:sz w:val="28"/>
        </w:rPr>
        <w:t>例外</w:t>
      </w:r>
      <w:r>
        <w:rPr>
          <w:rFonts w:ascii="標楷體" w:eastAsia="標楷體" w:hAnsi="標楷體" w:hint="eastAsia"/>
          <w:color w:val="000000" w:themeColor="text1"/>
          <w:sz w:val="28"/>
        </w:rPr>
        <w:t>規定：</w:t>
      </w:r>
    </w:p>
    <w:p w:rsidR="00D60729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參加選拔選手應報名完賽本賽事，無完成賽事者不予入選，</w:t>
      </w:r>
      <w:proofErr w:type="gramStart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倘本選拔</w:t>
      </w:r>
      <w:proofErr w:type="gramEnd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賽事舉辦</w:t>
      </w:r>
      <w:proofErr w:type="gramStart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proofErr w:type="gramEnd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，選手係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因參加國際性或全國性賽事，或入選國家代表隊於培訓期間等特殊原因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以致無法參賽，且選手參加比賽成績優秀，足以入選本市代表隊遴選名單，請報名單位檢附選手優秀成績證明，將於賽後遴選會議研商徵召事宜。</w:t>
      </w:r>
    </w:p>
    <w:p w:rsidR="00D60729" w:rsidRPr="00071BC0" w:rsidRDefault="00D60729" w:rsidP="00D60729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71BC0"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報名辦法：</w:t>
      </w:r>
    </w:p>
    <w:p w:rsidR="00D60729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報名時間：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自即日起至3月1日下午17:00截止郵寄報名資料(以郵戳為憑)</w:t>
      </w:r>
    </w:p>
    <w:p w:rsidR="00D60729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收件地址：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桃園市觀音區中山路二段519號</w:t>
      </w:r>
    </w:p>
    <w:p w:rsidR="00D60729" w:rsidRPr="00071BC0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報名所需資料：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報名表</w:t>
      </w:r>
    </w:p>
    <w:p w:rsidR="00D60729" w:rsidRPr="00DD5F2D" w:rsidRDefault="00D60729" w:rsidP="00D60729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七、113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代表隊遴選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標準細則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D60729" w:rsidRPr="00DD5F2D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選拔標準：</w:t>
      </w:r>
      <w:r w:rsidRPr="00DD5F2D">
        <w:rPr>
          <w:rFonts w:ascii="標楷體" w:eastAsia="標楷體" w:hAnsi="標楷體" w:hint="eastAsia"/>
          <w:color w:val="FF0000"/>
          <w:sz w:val="28"/>
          <w:szCs w:val="28"/>
        </w:rPr>
        <w:t>(</w:t>
      </w:r>
      <w:r>
        <w:rPr>
          <w:rFonts w:ascii="標楷體" w:eastAsia="標楷體" w:hAnsi="標楷體" w:hint="eastAsia"/>
          <w:color w:val="FF0000"/>
          <w:sz w:val="28"/>
          <w:szCs w:val="28"/>
        </w:rPr>
        <w:t>應訂定</w:t>
      </w:r>
      <w:r w:rsidRPr="00DD5F2D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入選名次及成績標準</w:t>
      </w:r>
      <w:r w:rsidRPr="00DD5F2D">
        <w:rPr>
          <w:rFonts w:ascii="標楷體" w:eastAsia="標楷體" w:hAnsi="標楷體" w:hint="eastAsia"/>
          <w:color w:val="FF0000"/>
          <w:sz w:val="28"/>
          <w:szCs w:val="28"/>
        </w:rPr>
        <w:t>，並請參考</w:t>
      </w:r>
      <w:r w:rsidRPr="00DD5F2D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全民運動會競賽規程獎勵規定、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111年全民運動會最低獲獎</w:t>
      </w:r>
      <w:r w:rsidRPr="00DD5F2D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成績</w:t>
      </w:r>
      <w:r w:rsidRPr="00DD5F2D">
        <w:rPr>
          <w:rFonts w:ascii="標楷體" w:eastAsia="標楷體" w:hAnsi="標楷體" w:hint="eastAsia"/>
          <w:color w:val="FF0000"/>
          <w:sz w:val="28"/>
          <w:szCs w:val="28"/>
        </w:rPr>
        <w:t>等擬定選拔標準)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D60729" w:rsidRPr="00DD5F2D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各競賽組別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選拔人數：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正取：各量級第一名男10名女10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B51BE">
        <w:rPr>
          <w:rFonts w:ascii="標楷體" w:eastAsia="標楷體" w:hAnsi="標楷體" w:hint="eastAsia"/>
          <w:color w:val="000000" w:themeColor="text1"/>
          <w:sz w:val="28"/>
          <w:szCs w:val="28"/>
        </w:rPr>
        <w:t>備取為男子組、女子組各量級第二名者，產生若有量級無選手報名者，由各隊教練推薦並送遴選委員會審核後得為代表隊選手</w:t>
      </w:r>
    </w:p>
    <w:p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代表隊教練產生方式：</w:t>
      </w:r>
    </w:p>
    <w:p w:rsidR="00D60729" w:rsidRDefault="00D60729" w:rsidP="00D60729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教練人數： 4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  <w:r w:rsidRPr="00DD5F2D">
        <w:rPr>
          <w:rFonts w:ascii="標楷體" w:eastAsia="標楷體" w:hAnsi="標楷體" w:hint="eastAsia"/>
          <w:color w:val="FF0000"/>
          <w:sz w:val="28"/>
          <w:szCs w:val="28"/>
        </w:rPr>
        <w:t>(</w:t>
      </w:r>
      <w:r>
        <w:rPr>
          <w:rFonts w:ascii="標楷體" w:eastAsia="標楷體" w:hAnsi="標楷體" w:hint="eastAsia"/>
          <w:color w:val="FF0000"/>
          <w:sz w:val="28"/>
          <w:szCs w:val="28"/>
        </w:rPr>
        <w:t>請參閱1</w:t>
      </w:r>
      <w:r>
        <w:rPr>
          <w:rFonts w:ascii="標楷體" w:eastAsia="標楷體" w:hAnsi="標楷體"/>
          <w:color w:val="FF0000"/>
          <w:sz w:val="28"/>
          <w:szCs w:val="28"/>
        </w:rPr>
        <w:t>11年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全民運動會競賽規程職員人數</w:t>
      </w:r>
      <w:r w:rsidRPr="00DD5F2D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規定</w:t>
      </w:r>
      <w:r>
        <w:rPr>
          <w:rFonts w:ascii="標楷體" w:eastAsia="標楷體" w:hAnsi="標楷體" w:hint="eastAsia"/>
          <w:color w:val="FF0000"/>
          <w:sz w:val="28"/>
          <w:szCs w:val="28"/>
        </w:rPr>
        <w:t>擬定</w:t>
      </w:r>
      <w:r w:rsidRPr="00DD5F2D">
        <w:rPr>
          <w:rFonts w:ascii="標楷體" w:eastAsia="標楷體" w:hAnsi="標楷體" w:hint="eastAsia"/>
          <w:color w:val="FF0000"/>
          <w:sz w:val="28"/>
          <w:szCs w:val="28"/>
        </w:rPr>
        <w:t>)</w:t>
      </w:r>
      <w:r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:rsidR="00D60729" w:rsidRDefault="00D60729" w:rsidP="00D60729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.代表隊教練：</w:t>
      </w:r>
    </w:p>
    <w:p w:rsidR="00D60729" w:rsidRPr="00EF7728" w:rsidRDefault="00D60729" w:rsidP="00D60729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(1)</w:t>
      </w:r>
      <w:r w:rsidRPr="00EF7728">
        <w:rPr>
          <w:rFonts w:ascii="標楷體" w:eastAsia="標楷體" w:hAnsi="標楷體" w:hint="eastAsia"/>
          <w:color w:val="000000" w:themeColor="text1"/>
          <w:sz w:val="28"/>
          <w:szCs w:val="28"/>
        </w:rPr>
        <w:t>各教練應具備各競賽種類C級(丙級)以上教練證，並須提供教練證影本。</w:t>
      </w:r>
    </w:p>
    <w:p w:rsidR="00D60729" w:rsidRDefault="00D60729" w:rsidP="00D60729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(2)團體項目：自桃園市運動會-市長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</w:rPr>
        <w:t>摔角錦標賽參賽優勝隊伍擔任教練中組成為主，並將以所指導隊伍成績做為教練遴選評估依據，經遴選會議決議通過後產生本市教練名單。</w:t>
      </w:r>
    </w:p>
    <w:p w:rsidR="00D60729" w:rsidRDefault="00D60729" w:rsidP="00D60729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lastRenderedPageBreak/>
        <w:t>(3)個人項目：由入選代表隊選手</w:t>
      </w:r>
      <w:r w:rsidRPr="00395C10">
        <w:rPr>
          <w:rFonts w:ascii="標楷體" w:eastAsia="標楷體" w:hAnsi="標楷體" w:hint="eastAsia"/>
          <w:color w:val="000000" w:themeColor="text1"/>
          <w:sz w:val="28"/>
        </w:rPr>
        <w:t>以實際具有指導之實，</w:t>
      </w:r>
      <w:r>
        <w:rPr>
          <w:rFonts w:ascii="標楷體" w:eastAsia="標楷體" w:hAnsi="標楷體" w:hint="eastAsia"/>
          <w:color w:val="000000" w:themeColor="text1"/>
          <w:sz w:val="28"/>
        </w:rPr>
        <w:t>自行填報指導教練名冊中之教練名單，並經遴選會議決議通過後產生帶隊教練。</w:t>
      </w:r>
    </w:p>
    <w:p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(四)由遴選單位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邀集相關專業人員召開遴選會議，確認選拔賽成績並產生本市代表隊選手及職員名單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，名單經選訓委員會審議通過後，由遴選單位提報桃園市政府體育局核准備查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D60729" w:rsidRPr="00685A71" w:rsidRDefault="00D60729" w:rsidP="00D60729">
      <w:pPr>
        <w:snapToGrid w:val="0"/>
        <w:ind w:leftChars="118" w:left="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八、以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辦理遴選作業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遴選順位如下：</w:t>
      </w:r>
    </w:p>
    <w:p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)最近一年(含當年)參加國際性比賽優秀成績。</w:t>
      </w:r>
    </w:p>
    <w:p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(二)最近一年(含當年)參加全國性錦標賽前六名成績。</w:t>
      </w:r>
    </w:p>
    <w:p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(三)最近一年(含當年)參加全國中等學校運動會前六名成績。</w:t>
      </w:r>
    </w:p>
    <w:p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(四)最近一年(含當年)參加全國各單項協會舉辦最高層級錦標賽前三名成績。</w:t>
      </w:r>
    </w:p>
    <w:p w:rsidR="00D60729" w:rsidRPr="00DD5F2D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備註：最近一年泛指1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年全民運動會(含)之後參加之各種賽事通稱。</w:t>
      </w:r>
    </w:p>
    <w:p w:rsidR="00D60729" w:rsidRPr="00DD5F2D" w:rsidRDefault="00D60729" w:rsidP="00D60729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九、遴選辦法規定附則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:rsidR="00D60729" w:rsidRPr="00DD5F2D" w:rsidRDefault="00D60729" w:rsidP="00D60729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本市代表隊參加1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年全民運動會競賽種類之參賽項目、人數、參賽年齡及參賽標準等，應符合11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年全民運動會各競賽種類技術手冊規定，故本選拔競賽規程(遴選辦法)將依據賽會公告之技術手冊規定辦理並酌予調整，修正事項將函送本府體育局備查後辦理。</w:t>
      </w:r>
    </w:p>
    <w:p w:rsidR="00D60729" w:rsidRDefault="00D60729" w:rsidP="00D60729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十一、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本遴選辦法經桃園市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體育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總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  <w:r>
        <w:rPr>
          <w:rFonts w:ascii="標楷體" w:eastAsia="標楷體" w:hAnsi="標楷體" w:hint="eastAsia"/>
          <w:color w:val="000000" w:themeColor="text1"/>
          <w:sz w:val="28"/>
        </w:rPr>
        <w:t>(承辦單位名)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審議通過，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並經桃園市政府體育局核備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後實施，修正時亦同。</w:t>
      </w:r>
    </w:p>
    <w:p w:rsidR="00D60729" w:rsidRDefault="00D60729" w:rsidP="00D60729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60729" w:rsidRDefault="00D60729" w:rsidP="00D60729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D5C16">
        <w:rPr>
          <w:rFonts w:ascii="標楷體" w:eastAsia="標楷體" w:hAnsi="標楷體" w:hint="eastAsia"/>
          <w:color w:val="FF0000"/>
          <w:sz w:val="28"/>
          <w:szCs w:val="28"/>
        </w:rPr>
        <w:t>※本範例供各委員會參用，並可依各委員會之實際需求酌予增修內容。</w:t>
      </w:r>
    </w:p>
    <w:p w:rsidR="008E161B" w:rsidRPr="00D60729" w:rsidRDefault="00F80E3A"/>
    <w:sectPr w:rsidR="008E161B" w:rsidRPr="00D60729" w:rsidSect="00D60729">
      <w:pgSz w:w="11906" w:h="16838"/>
      <w:pgMar w:top="709" w:right="707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E3A" w:rsidRDefault="00F80E3A" w:rsidP="00C71C77">
      <w:r>
        <w:separator/>
      </w:r>
    </w:p>
  </w:endnote>
  <w:endnote w:type="continuationSeparator" w:id="0">
    <w:p w:rsidR="00F80E3A" w:rsidRDefault="00F80E3A" w:rsidP="00C7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E3A" w:rsidRDefault="00F80E3A" w:rsidP="00C71C77">
      <w:r>
        <w:separator/>
      </w:r>
    </w:p>
  </w:footnote>
  <w:footnote w:type="continuationSeparator" w:id="0">
    <w:p w:rsidR="00F80E3A" w:rsidRDefault="00F80E3A" w:rsidP="00C71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29"/>
    <w:rsid w:val="002166AD"/>
    <w:rsid w:val="0035631C"/>
    <w:rsid w:val="00C71C77"/>
    <w:rsid w:val="00D60729"/>
    <w:rsid w:val="00F8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049E3C-473B-436A-B354-E6A2CB1A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072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7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71C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71C7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71C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71C7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dcterms:created xsi:type="dcterms:W3CDTF">2024-01-19T08:08:00Z</dcterms:created>
  <dcterms:modified xsi:type="dcterms:W3CDTF">2024-01-19T08:08:00Z</dcterms:modified>
</cp:coreProperties>
</file>