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41376" w14:textId="3C5DEAB0" w:rsidR="00AF6A7D" w:rsidRPr="005F44E9" w:rsidRDefault="00654951" w:rsidP="00AF6A7D">
      <w:pPr>
        <w:jc w:val="distribute"/>
        <w:rPr>
          <w:rFonts w:ascii="標楷體" w:eastAsia="標楷體" w:hAnsi="標楷體"/>
          <w:color w:val="000000" w:themeColor="text1"/>
          <w:sz w:val="72"/>
          <w:szCs w:val="72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 w:themeColor="text1"/>
          <w:sz w:val="72"/>
          <w:szCs w:val="72"/>
        </w:rPr>
        <w:t xml:space="preserve"> </w:t>
      </w:r>
      <w:r w:rsidR="00AF6A7D" w:rsidRPr="005F44E9">
        <w:rPr>
          <w:rFonts w:ascii="標楷體" w:eastAsia="標楷體" w:hAnsi="標楷體" w:hint="eastAsia"/>
          <w:color w:val="000000" w:themeColor="text1"/>
          <w:sz w:val="72"/>
          <w:szCs w:val="72"/>
        </w:rPr>
        <w:t>台灣世界少棒聯盟</w:t>
      </w:r>
    </w:p>
    <w:p w14:paraId="6B3B4FA2" w14:textId="4E1F0767" w:rsidR="004D4800" w:rsidRPr="005F44E9" w:rsidRDefault="005F6B0A" w:rsidP="00CD79FC">
      <w:pPr>
        <w:jc w:val="center"/>
        <w:rPr>
          <w:rFonts w:ascii="標楷體" w:eastAsia="標楷體" w:hAnsi="標楷體"/>
          <w:color w:val="000000" w:themeColor="text1"/>
          <w:sz w:val="48"/>
          <w:szCs w:val="48"/>
          <w:u w:val="single"/>
          <w:lang w:val="zh-TW"/>
        </w:rPr>
      </w:pPr>
      <w:r w:rsidRPr="005F44E9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1</w:t>
      </w:r>
      <w:r w:rsidR="004D4800" w:rsidRPr="005F44E9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1</w:t>
      </w:r>
      <w:r w:rsidR="00902C04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3</w:t>
      </w:r>
      <w:r w:rsidR="004D4800" w:rsidRPr="005F44E9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年</w:t>
      </w:r>
      <w:r w:rsidR="00DF2AD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中華電信</w:t>
      </w:r>
      <w:r w:rsidR="004D4800" w:rsidRPr="005F44E9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謝國城</w:t>
      </w:r>
      <w:proofErr w:type="gramStart"/>
      <w:r w:rsidR="00DA0A84" w:rsidRPr="005F44E9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盃</w:t>
      </w:r>
      <w:proofErr w:type="gramEnd"/>
      <w:r w:rsidR="004D4800" w:rsidRPr="005F44E9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全國少棒錦標賽</w:t>
      </w:r>
    </w:p>
    <w:p w14:paraId="5D6AFBC7" w14:textId="77777777" w:rsidR="00CE4D05" w:rsidRPr="005F44E9" w:rsidRDefault="00CE4D05" w:rsidP="00CD79FC">
      <w:pPr>
        <w:jc w:val="center"/>
        <w:rPr>
          <w:rFonts w:ascii="標楷體" w:eastAsia="標楷體" w:hAnsi="標楷體"/>
          <w:color w:val="000000" w:themeColor="text1"/>
          <w:sz w:val="40"/>
          <w:szCs w:val="40"/>
          <w:lang w:val="zh-TW"/>
        </w:rPr>
      </w:pPr>
      <w:r w:rsidRPr="005F44E9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【</w:t>
      </w:r>
      <w:r w:rsidR="005F6B0A" w:rsidRPr="005F44E9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競賽規程</w:t>
      </w:r>
      <w:r w:rsidRPr="005F44E9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】</w:t>
      </w:r>
    </w:p>
    <w:p w14:paraId="1373F03C" w14:textId="10689E24" w:rsidR="00D84F2E" w:rsidRPr="005F44E9" w:rsidRDefault="00B60963">
      <w:pPr>
        <w:pStyle w:val="aa"/>
        <w:numPr>
          <w:ilvl w:val="0"/>
          <w:numId w:val="36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宗旨</w:t>
      </w:r>
    </w:p>
    <w:p w14:paraId="4EAD759D" w14:textId="0B605964" w:rsidR="00D84F2E" w:rsidRPr="005F44E9" w:rsidRDefault="00D84F2E">
      <w:pPr>
        <w:pStyle w:val="aa"/>
        <w:numPr>
          <w:ilvl w:val="0"/>
          <w:numId w:val="36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依據</w:t>
      </w:r>
    </w:p>
    <w:p w14:paraId="48D91E53" w14:textId="4ED9410E" w:rsidR="00D84F2E" w:rsidRPr="005F44E9" w:rsidRDefault="00B60963">
      <w:pPr>
        <w:pStyle w:val="aa"/>
        <w:numPr>
          <w:ilvl w:val="0"/>
          <w:numId w:val="36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辦理單位</w:t>
      </w:r>
    </w:p>
    <w:p w14:paraId="578A4155" w14:textId="62671B73" w:rsidR="00B60963" w:rsidRPr="005F44E9" w:rsidRDefault="00B60963">
      <w:pPr>
        <w:pStyle w:val="aa"/>
        <w:numPr>
          <w:ilvl w:val="0"/>
          <w:numId w:val="36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一般規範</w:t>
      </w:r>
    </w:p>
    <w:p w14:paraId="2894F2A1" w14:textId="35AD33FF" w:rsidR="00D84F2E" w:rsidRPr="005F44E9" w:rsidRDefault="00D84F2E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球隊資格</w:t>
      </w:r>
    </w:p>
    <w:p w14:paraId="50B08EA2" w14:textId="553051B5" w:rsidR="00D84F2E" w:rsidRPr="005F44E9" w:rsidRDefault="00D84F2E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教練資格</w:t>
      </w:r>
    </w:p>
    <w:p w14:paraId="39BB732E" w14:textId="2EBD2C7F" w:rsidR="00D84F2E" w:rsidRPr="005F44E9" w:rsidRDefault="00D84F2E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球員資格</w:t>
      </w:r>
    </w:p>
    <w:p w14:paraId="2A60C2A2" w14:textId="0B049CF2" w:rsidR="00D84F2E" w:rsidRPr="005F44E9" w:rsidRDefault="00D84F2E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球隊人數規定</w:t>
      </w:r>
    </w:p>
    <w:p w14:paraId="4B059680" w14:textId="10389B4A" w:rsidR="00D84F2E" w:rsidRPr="005F44E9" w:rsidRDefault="00D84F2E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報名</w:t>
      </w:r>
    </w:p>
    <w:p w14:paraId="66AA1636" w14:textId="222ABD14" w:rsidR="00D84F2E" w:rsidRPr="005F44E9" w:rsidRDefault="00D84F2E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費用</w:t>
      </w:r>
    </w:p>
    <w:p w14:paraId="5CA4640F" w14:textId="773FC865" w:rsidR="00D84F2E" w:rsidRPr="005F44E9" w:rsidRDefault="00D84F2E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</w:t>
      </w:r>
    </w:p>
    <w:p w14:paraId="64F7CEB7" w14:textId="5335D082" w:rsidR="00D84F2E" w:rsidRPr="005F44E9" w:rsidRDefault="00D84F2E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開幕典禮</w:t>
      </w:r>
    </w:p>
    <w:p w14:paraId="528CF579" w14:textId="08F65FC6" w:rsidR="00D84F2E" w:rsidRPr="005F44E9" w:rsidRDefault="00D84F2E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比賽時間</w:t>
      </w:r>
    </w:p>
    <w:p w14:paraId="6EC4F3F0" w14:textId="1FA1470A" w:rsidR="00D84F2E" w:rsidRPr="005F44E9" w:rsidRDefault="00D84F2E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獎勵</w:t>
      </w:r>
    </w:p>
    <w:p w14:paraId="092F1DCF" w14:textId="52E529B3" w:rsidR="00D84F2E" w:rsidRPr="005F44E9" w:rsidRDefault="00D84F2E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選拔</w:t>
      </w:r>
    </w:p>
    <w:p w14:paraId="3C7D8C2C" w14:textId="6D49B487" w:rsidR="00D84F2E" w:rsidRPr="005F44E9" w:rsidRDefault="00D84F2E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有關出國規定</w:t>
      </w:r>
    </w:p>
    <w:p w14:paraId="1BCCF4C6" w14:textId="42A362AB" w:rsidR="00D84F2E" w:rsidRPr="005F44E9" w:rsidRDefault="00D84F2E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罰則</w:t>
      </w:r>
    </w:p>
    <w:p w14:paraId="0627D805" w14:textId="40563DF7" w:rsidR="00D84F2E" w:rsidRPr="005F44E9" w:rsidRDefault="00D84F2E" w:rsidP="00D84F2E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伍、競賽行政</w:t>
      </w:r>
    </w:p>
    <w:p w14:paraId="2F414B83" w14:textId="3EE6A540" w:rsidR="00B60963" w:rsidRPr="005F44E9" w:rsidRDefault="000B632A">
      <w:pPr>
        <w:pStyle w:val="aa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賽事技術委員之職責</w:t>
      </w:r>
    </w:p>
    <w:p w14:paraId="76FABCAC" w14:textId="56E35CFD" w:rsidR="00B60963" w:rsidRPr="005F44E9" w:rsidRDefault="000B632A">
      <w:pPr>
        <w:pStyle w:val="aa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裁判</w:t>
      </w:r>
    </w:p>
    <w:p w14:paraId="0C251BC2" w14:textId="5A04650A" w:rsidR="00B60963" w:rsidRPr="005F44E9" w:rsidRDefault="000B632A">
      <w:pPr>
        <w:pStyle w:val="aa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記錄</w:t>
      </w:r>
    </w:p>
    <w:p w14:paraId="06A68BF7" w14:textId="71C65469" w:rsidR="00B60963" w:rsidRPr="005F44E9" w:rsidRDefault="00C80674">
      <w:pPr>
        <w:pStyle w:val="aa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球</w:t>
      </w:r>
      <w:proofErr w:type="gramStart"/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僮</w:t>
      </w:r>
      <w:proofErr w:type="gramEnd"/>
    </w:p>
    <w:p w14:paraId="3E5435D5" w14:textId="5CE8A4F1" w:rsidR="00B60963" w:rsidRPr="005F44E9" w:rsidRDefault="000B632A">
      <w:pPr>
        <w:pStyle w:val="aa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抗議</w:t>
      </w:r>
    </w:p>
    <w:p w14:paraId="3FA20193" w14:textId="07B53359" w:rsidR="000B632A" w:rsidRPr="005F44E9" w:rsidRDefault="000B632A">
      <w:pPr>
        <w:pStyle w:val="aa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申訴</w:t>
      </w:r>
    </w:p>
    <w:p w14:paraId="45232C09" w14:textId="35C8FB84" w:rsidR="000B632A" w:rsidRPr="005F44E9" w:rsidRDefault="000B632A">
      <w:pPr>
        <w:pStyle w:val="aa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比賽規則</w:t>
      </w:r>
    </w:p>
    <w:p w14:paraId="1CDFAE20" w14:textId="269F6D3B" w:rsidR="00CD79FC" w:rsidRPr="005F44E9" w:rsidRDefault="000B632A">
      <w:pPr>
        <w:pStyle w:val="aa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r w:rsidR="00D84F2E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制</w:t>
      </w:r>
    </w:p>
    <w:p w14:paraId="4C27C1B0" w14:textId="7A195CD8" w:rsidR="000B632A" w:rsidRPr="005F44E9" w:rsidRDefault="00D84F2E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陸、</w:t>
      </w:r>
      <w:r w:rsidR="000B632A"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比賽範疇</w:t>
      </w:r>
    </w:p>
    <w:p w14:paraId="2C3E6264" w14:textId="534D6EFA" w:rsidR="000B632A" w:rsidRPr="005F44E9" w:rsidRDefault="000B632A">
      <w:pPr>
        <w:pStyle w:val="aa"/>
        <w:numPr>
          <w:ilvl w:val="0"/>
          <w:numId w:val="4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場地</w:t>
      </w:r>
    </w:p>
    <w:p w14:paraId="70516DEB" w14:textId="12C3585F" w:rsidR="000B632A" w:rsidRPr="005F44E9" w:rsidRDefault="000B632A">
      <w:pPr>
        <w:pStyle w:val="aa"/>
        <w:numPr>
          <w:ilvl w:val="0"/>
          <w:numId w:val="4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球衣</w:t>
      </w:r>
    </w:p>
    <w:p w14:paraId="7EF2B72B" w14:textId="0742E251" w:rsidR="000B632A" w:rsidRPr="005F44E9" w:rsidRDefault="000B632A">
      <w:pPr>
        <w:pStyle w:val="aa"/>
        <w:numPr>
          <w:ilvl w:val="0"/>
          <w:numId w:val="4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選手席</w:t>
      </w:r>
    </w:p>
    <w:p w14:paraId="4069F4EA" w14:textId="2DEF9E35" w:rsidR="000B632A" w:rsidRPr="005F44E9" w:rsidRDefault="000B632A">
      <w:pPr>
        <w:pStyle w:val="aa"/>
        <w:numPr>
          <w:ilvl w:val="0"/>
          <w:numId w:val="4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比賽相關規定</w:t>
      </w:r>
    </w:p>
    <w:p w14:paraId="72FBD19A" w14:textId="2D9D6F89" w:rsidR="00CD79FC" w:rsidRPr="005F44E9" w:rsidRDefault="000B632A">
      <w:pPr>
        <w:pStyle w:val="aa"/>
        <w:numPr>
          <w:ilvl w:val="0"/>
          <w:numId w:val="4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加速比賽特別規定</w:t>
      </w:r>
    </w:p>
    <w:p w14:paraId="41A4F383" w14:textId="0D2439FC" w:rsidR="000B632A" w:rsidRPr="005F44E9" w:rsidRDefault="00CC75C6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proofErr w:type="gramStart"/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柒</w:t>
      </w:r>
      <w:proofErr w:type="gramEnd"/>
      <w:r w:rsidR="00F95BB9"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.最終處置(裁決</w:t>
      </w:r>
      <w:r w:rsidR="00BF75C5"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)</w:t>
      </w:r>
    </w:p>
    <w:p w14:paraId="701EB816" w14:textId="3D99DD01" w:rsidR="000B632A" w:rsidRPr="005F44E9" w:rsidRDefault="00CC75C6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捌</w:t>
      </w:r>
      <w:r w:rsidR="00F95BB9"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.保險</w:t>
      </w:r>
    </w:p>
    <w:p w14:paraId="57A35654" w14:textId="46F81F4D" w:rsidR="00BF75C5" w:rsidRPr="005F44E9" w:rsidRDefault="00CC75C6" w:rsidP="00B60963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sectPr w:rsidR="00BF75C5" w:rsidRPr="005F44E9" w:rsidSect="00295047">
          <w:footerReference w:type="default" r:id="rId8"/>
          <w:pgSz w:w="11906" w:h="16838"/>
          <w:pgMar w:top="567" w:right="1418" w:bottom="567" w:left="1418" w:header="0" w:footer="283" w:gutter="0"/>
          <w:cols w:space="425"/>
          <w:docGrid w:type="linesAndChars" w:linePitch="360"/>
        </w:sect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玖</w:t>
      </w:r>
      <w:r w:rsidR="00F95BB9"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.其他事項</w:t>
      </w:r>
    </w:p>
    <w:p w14:paraId="64AFED8B" w14:textId="3D9A7292" w:rsidR="00F90104" w:rsidRPr="005F44E9" w:rsidRDefault="00F146BE" w:rsidP="00F90104">
      <w:pPr>
        <w:pStyle w:val="aa"/>
        <w:numPr>
          <w:ilvl w:val="0"/>
          <w:numId w:val="1"/>
        </w:numPr>
        <w:kinsoku w:val="0"/>
        <w:adjustRightInd w:val="0"/>
        <w:snapToGrid w:val="0"/>
        <w:ind w:leftChars="0" w:left="482" w:hanging="482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lastRenderedPageBreak/>
        <w:t>宗旨</w:t>
      </w:r>
      <w:r w:rsidR="004B0999"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：</w:t>
      </w:r>
      <w:r w:rsidR="002411CE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發展全民體育，提升少年棒球技術水準</w:t>
      </w:r>
      <w:r w:rsidR="00922820" w:rsidRPr="005F44E9">
        <w:rPr>
          <w:rFonts w:ascii="標楷體" w:eastAsia="標楷體" w:hAnsi="標楷體"/>
          <w:color w:val="000000" w:themeColor="text1"/>
          <w:sz w:val="27"/>
          <w:szCs w:val="27"/>
        </w:rPr>
        <w:t>暨選拔優</w:t>
      </w:r>
      <w:r w:rsidR="00922820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勝</w:t>
      </w:r>
      <w:r w:rsidR="00922820" w:rsidRPr="005F44E9">
        <w:rPr>
          <w:rFonts w:ascii="標楷體" w:eastAsia="標楷體" w:hAnsi="標楷體"/>
          <w:color w:val="000000" w:themeColor="text1"/>
          <w:sz w:val="27"/>
          <w:szCs w:val="27"/>
        </w:rPr>
        <w:t>球隊組成少棒代表隊，</w:t>
      </w:r>
    </w:p>
    <w:p w14:paraId="7F674673" w14:textId="7D08C338" w:rsidR="00234D85" w:rsidRPr="005F44E9" w:rsidRDefault="00922820" w:rsidP="00F90104">
      <w:pPr>
        <w:adjustRightInd w:val="0"/>
        <w:snapToGrid w:val="0"/>
        <w:ind w:leftChars="590" w:left="1416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代表</w:t>
      </w:r>
      <w:r w:rsidR="007A0FE6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我國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參</w:t>
      </w:r>
      <w:r w:rsidRPr="00A639B3">
        <w:rPr>
          <w:rFonts w:ascii="標楷體" w:eastAsia="標楷體" w:hAnsi="標楷體"/>
          <w:sz w:val="27"/>
          <w:szCs w:val="27"/>
        </w:rPr>
        <w:t>加</w:t>
      </w:r>
      <w:r w:rsidR="00343873" w:rsidRPr="00A639B3">
        <w:rPr>
          <w:rFonts w:ascii="標楷體" w:eastAsia="標楷體" w:hAnsi="標楷體" w:hint="eastAsia"/>
          <w:sz w:val="27"/>
          <w:szCs w:val="27"/>
        </w:rPr>
        <w:t>202</w:t>
      </w:r>
      <w:r w:rsidR="00902C04" w:rsidRPr="00A639B3">
        <w:rPr>
          <w:rFonts w:ascii="標楷體" w:eastAsia="標楷體" w:hAnsi="標楷體" w:hint="eastAsia"/>
          <w:sz w:val="27"/>
          <w:szCs w:val="27"/>
        </w:rPr>
        <w:t>4</w:t>
      </w:r>
      <w:r w:rsidRPr="00A639B3">
        <w:rPr>
          <w:rFonts w:ascii="標楷體" w:eastAsia="標楷體" w:hAnsi="標楷體"/>
          <w:sz w:val="27"/>
          <w:szCs w:val="27"/>
        </w:rPr>
        <w:t>年世界少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棒聯盟(LLB)亞太區少棒錦標賽。</w:t>
      </w:r>
      <w:r w:rsidR="002411CE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</w:p>
    <w:p w14:paraId="0FAA980E" w14:textId="4D2EFF3E" w:rsidR="00DA62BA" w:rsidRPr="005F44E9" w:rsidRDefault="00F146BE">
      <w:pPr>
        <w:pStyle w:val="aa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依據：</w:t>
      </w:r>
      <w:bookmarkStart w:id="1" w:name="_Hlk119588145"/>
    </w:p>
    <w:p w14:paraId="297BAD68" w14:textId="22FAE15A" w:rsidR="00DA62BA" w:rsidRPr="00AC43B9" w:rsidRDefault="00F146BE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C43B9">
        <w:rPr>
          <w:rFonts w:ascii="標楷體" w:eastAsia="標楷體" w:hAnsi="標楷體" w:hint="eastAsia"/>
          <w:color w:val="000000" w:themeColor="text1"/>
          <w:sz w:val="27"/>
          <w:szCs w:val="27"/>
        </w:rPr>
        <w:t>依教育部體育署</w:t>
      </w:r>
      <w:proofErr w:type="gramStart"/>
      <w:r w:rsidR="007D4FDB" w:rsidRPr="00AC43B9">
        <w:rPr>
          <w:rFonts w:ascii="標楷體" w:eastAsia="標楷體" w:hAnsi="標楷體" w:hint="eastAsia"/>
          <w:color w:val="000000" w:themeColor="text1"/>
          <w:sz w:val="27"/>
          <w:szCs w:val="27"/>
        </w:rPr>
        <w:t>臺教體署學</w:t>
      </w:r>
      <w:proofErr w:type="gramEnd"/>
      <w:r w:rsidR="007D4FDB" w:rsidRPr="00AC43B9">
        <w:rPr>
          <w:rFonts w:ascii="標楷體" w:eastAsia="標楷體" w:hAnsi="標楷體" w:hint="eastAsia"/>
          <w:color w:val="000000" w:themeColor="text1"/>
          <w:sz w:val="27"/>
          <w:szCs w:val="27"/>
        </w:rPr>
        <w:t>(三)字第1120054931號</w:t>
      </w:r>
      <w:r w:rsidRPr="00AC43B9">
        <w:rPr>
          <w:rFonts w:ascii="標楷體" w:eastAsia="標楷體" w:hAnsi="標楷體" w:hint="eastAsia"/>
          <w:color w:val="000000" w:themeColor="text1"/>
          <w:sz w:val="27"/>
          <w:szCs w:val="27"/>
        </w:rPr>
        <w:t>備查辦理</w:t>
      </w:r>
      <w:r w:rsidR="00867444" w:rsidRPr="00AC43B9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2D99FBA8" w14:textId="606B7916" w:rsidR="00F146BE" w:rsidRPr="005F44E9" w:rsidRDefault="00867444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本競賽規程經教育部體育署備查後實施，修正時亦同。</w:t>
      </w:r>
    </w:p>
    <w:p w14:paraId="07581A86" w14:textId="77777777" w:rsidR="00F146BE" w:rsidRPr="005F44E9" w:rsidRDefault="00F146BE" w:rsidP="00B60963">
      <w:pPr>
        <w:rPr>
          <w:rFonts w:asciiTheme="majorEastAsia" w:eastAsiaTheme="majorEastAsia" w:hAnsiTheme="majorEastAsia"/>
          <w:color w:val="000000" w:themeColor="text1"/>
          <w:sz w:val="27"/>
          <w:szCs w:val="27"/>
        </w:rPr>
      </w:pPr>
    </w:p>
    <w:p w14:paraId="0221309B" w14:textId="77777777" w:rsidR="00DC3028" w:rsidRPr="005F44E9" w:rsidRDefault="0086744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辦理單位</w:t>
      </w:r>
      <w:bookmarkStart w:id="2" w:name="_Hlk96511492"/>
    </w:p>
    <w:p w14:paraId="3704C1AE" w14:textId="2F4C1DB5" w:rsidR="00DC3028" w:rsidRPr="005F44E9" w:rsidRDefault="0086744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指導單位：</w:t>
      </w:r>
      <w:r w:rsidR="00B74C71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教育部體育署</w:t>
      </w:r>
    </w:p>
    <w:p w14:paraId="745A339A" w14:textId="296A7F45" w:rsidR="00A82053" w:rsidRPr="005F44E9" w:rsidRDefault="0086744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主辦單位：</w:t>
      </w:r>
      <w:r w:rsidR="000122A9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台灣世界少棒聯盟、</w:t>
      </w:r>
      <w:proofErr w:type="gramStart"/>
      <w:r w:rsidR="000122A9" w:rsidRPr="005F44E9">
        <w:rPr>
          <w:rFonts w:ascii="標楷體" w:eastAsia="標楷體" w:hAnsi="標楷體"/>
          <w:color w:val="000000" w:themeColor="text1"/>
          <w:sz w:val="27"/>
          <w:szCs w:val="27"/>
        </w:rPr>
        <w:t>臺</w:t>
      </w:r>
      <w:proofErr w:type="gramEnd"/>
      <w:r w:rsidR="000122A9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東縣政府、謝國城棒球文教基金會</w:t>
      </w:r>
      <w:bookmarkEnd w:id="1"/>
      <w:bookmarkEnd w:id="2"/>
    </w:p>
    <w:p w14:paraId="437A82A5" w14:textId="77777777" w:rsidR="007A0FE6" w:rsidRPr="005F44E9" w:rsidRDefault="007A0FE6" w:rsidP="007A0FE6">
      <w:pPr>
        <w:widowControl/>
        <w:rPr>
          <w:color w:val="000000" w:themeColor="text1"/>
          <w:sz w:val="27"/>
          <w:szCs w:val="27"/>
        </w:rPr>
      </w:pPr>
    </w:p>
    <w:p w14:paraId="11554C79" w14:textId="77777777" w:rsidR="00234D85" w:rsidRPr="005F44E9" w:rsidRDefault="0086744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一般範疇</w:t>
      </w:r>
    </w:p>
    <w:p w14:paraId="1697D1FE" w14:textId="77777777" w:rsidR="00B141EC" w:rsidRPr="005F44E9" w:rsidRDefault="00234D85">
      <w:pPr>
        <w:pStyle w:val="aa"/>
        <w:numPr>
          <w:ilvl w:val="0"/>
          <w:numId w:val="28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</w:t>
      </w:r>
      <w:r w:rsidR="00867444"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隊資格</w:t>
      </w:r>
      <w:r w:rsidR="00492BFB"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1C262923" w14:textId="3ABC3130" w:rsidR="00573482" w:rsidRPr="00A639B3" w:rsidRDefault="00573482">
      <w:pPr>
        <w:pStyle w:val="aa"/>
        <w:numPr>
          <w:ilvl w:val="0"/>
          <w:numId w:val="41"/>
        </w:numPr>
        <w:adjustRightInd w:val="0"/>
        <w:ind w:leftChars="0" w:left="2410" w:firstLine="0"/>
        <w:rPr>
          <w:rFonts w:ascii="標楷體" w:eastAsia="標楷體" w:hAnsi="標楷體"/>
          <w:b/>
          <w:bCs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球隊應以學校(俱樂部)單一聯盟之名稱報名參賽(每縣市限一隊參加)。</w:t>
      </w:r>
    </w:p>
    <w:p w14:paraId="7F04E8A5" w14:textId="1297BAD0" w:rsidR="00EF7E9B" w:rsidRPr="005F44E9" w:rsidRDefault="00EF7E9B">
      <w:pPr>
        <w:pStyle w:val="aa"/>
        <w:numPr>
          <w:ilvl w:val="0"/>
          <w:numId w:val="41"/>
        </w:numPr>
        <w:adjustRightInd w:val="0"/>
        <w:ind w:leftChars="0" w:left="2410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A639B3">
        <w:rPr>
          <w:rFonts w:ascii="Times New Roman" w:eastAsia="標楷體" w:hAnsi="Times New Roman" w:cs="Times New Roman"/>
          <w:sz w:val="27"/>
          <w:szCs w:val="27"/>
        </w:rPr>
        <w:t>凡參賽之學校球隊應為</w:t>
      </w:r>
      <w:r w:rsidR="00343873" w:rsidRPr="00A639B3">
        <w:rPr>
          <w:rFonts w:ascii="Times New Roman" w:eastAsia="標楷體" w:hAnsi="Times New Roman" w:cs="Times New Roman" w:hint="eastAsia"/>
          <w:sz w:val="27"/>
          <w:szCs w:val="27"/>
        </w:rPr>
        <w:t>11</w:t>
      </w:r>
      <w:r w:rsidR="00617CDA" w:rsidRPr="00A639B3">
        <w:rPr>
          <w:rFonts w:ascii="Times New Roman" w:eastAsia="標楷體" w:hAnsi="Times New Roman" w:cs="Times New Roman"/>
          <w:sz w:val="27"/>
          <w:szCs w:val="27"/>
        </w:rPr>
        <w:t>2</w:t>
      </w:r>
      <w:r w:rsidRPr="00A639B3">
        <w:rPr>
          <w:rFonts w:ascii="Times New Roman" w:eastAsia="標楷體" w:hAnsi="Times New Roman" w:cs="Times New Roman"/>
          <w:sz w:val="27"/>
          <w:szCs w:val="27"/>
        </w:rPr>
        <w:t>年</w:t>
      </w:r>
      <w:r w:rsidR="006D380C" w:rsidRPr="00A639B3">
        <w:rPr>
          <w:rFonts w:ascii="Times New Roman" w:eastAsia="標楷體" w:hAnsi="Times New Roman" w:cs="Times New Roman" w:hint="eastAsia"/>
          <w:sz w:val="27"/>
          <w:szCs w:val="27"/>
        </w:rPr>
        <w:t>12</w:t>
      </w:r>
      <w:r w:rsidRPr="00A639B3">
        <w:rPr>
          <w:rFonts w:ascii="Times New Roman" w:eastAsia="標楷體" w:hAnsi="Times New Roman" w:cs="Times New Roman"/>
          <w:sz w:val="27"/>
          <w:szCs w:val="27"/>
        </w:rPr>
        <w:t>月</w:t>
      </w:r>
      <w:r w:rsidR="00902C04" w:rsidRPr="00A639B3">
        <w:rPr>
          <w:rFonts w:ascii="Times New Roman" w:eastAsia="標楷體" w:hAnsi="Times New Roman" w:cs="Times New Roman" w:hint="eastAsia"/>
          <w:sz w:val="27"/>
          <w:szCs w:val="27"/>
        </w:rPr>
        <w:t>15</w:t>
      </w:r>
      <w:r w:rsidRPr="00A639B3">
        <w:rPr>
          <w:rFonts w:ascii="Times New Roman" w:eastAsia="標楷體" w:hAnsi="Times New Roman" w:cs="Times New Roman"/>
          <w:sz w:val="27"/>
          <w:szCs w:val="27"/>
        </w:rPr>
        <w:t>日</w:t>
      </w:r>
      <w:r w:rsidRPr="00A639B3">
        <w:rPr>
          <w:rFonts w:ascii="Times New Roman" w:eastAsia="標楷體" w:hAnsi="Times New Roman" w:cs="Times New Roman"/>
          <w:sz w:val="27"/>
          <w:szCs w:val="27"/>
        </w:rPr>
        <w:t>(</w:t>
      </w:r>
      <w:r w:rsidRPr="00A639B3">
        <w:rPr>
          <w:rFonts w:ascii="Times New Roman" w:eastAsia="標楷體" w:hAnsi="Times New Roman" w:cs="Times New Roman"/>
          <w:sz w:val="27"/>
          <w:szCs w:val="27"/>
        </w:rPr>
        <w:t>含</w:t>
      </w:r>
      <w:r w:rsidRPr="00A639B3">
        <w:rPr>
          <w:rFonts w:ascii="Times New Roman" w:eastAsia="標楷體" w:hAnsi="Times New Roman" w:cs="Times New Roman"/>
          <w:sz w:val="27"/>
          <w:szCs w:val="27"/>
        </w:rPr>
        <w:t>)</w:t>
      </w:r>
      <w:r w:rsidRPr="00A639B3">
        <w:rPr>
          <w:rFonts w:ascii="Times New Roman" w:eastAsia="標楷體" w:hAnsi="Times New Roman" w:cs="Times New Roman"/>
          <w:sz w:val="27"/>
          <w:szCs w:val="27"/>
        </w:rPr>
        <w:t>以</w:t>
      </w:r>
      <w:r w:rsidRPr="005F44E9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前向</w:t>
      </w:r>
      <w:r w:rsidR="001918E3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</w:t>
      </w:r>
      <w:r w:rsidR="00B8314A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盟</w:t>
      </w:r>
      <w:r w:rsidRPr="005F44E9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辦妥註冊手續。</w:t>
      </w:r>
    </w:p>
    <w:p w14:paraId="7A5E0656" w14:textId="3DD4A587" w:rsidR="00573482" w:rsidRPr="005F44E9" w:rsidRDefault="00FF71BB">
      <w:pPr>
        <w:pStyle w:val="aa"/>
        <w:numPr>
          <w:ilvl w:val="0"/>
          <w:numId w:val="41"/>
        </w:numPr>
        <w:adjustRightInd w:val="0"/>
        <w:ind w:leftChars="0" w:left="2410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符合</w:t>
      </w:r>
      <w:r w:rsidR="00573482" w:rsidRPr="005F44E9">
        <w:rPr>
          <w:rFonts w:ascii="標楷體" w:eastAsia="標楷體" w:hAnsi="標楷體"/>
          <w:color w:val="000000" w:themeColor="text1"/>
          <w:sz w:val="27"/>
          <w:szCs w:val="27"/>
        </w:rPr>
        <w:t>世界少棒聯盟(LLB)球隊註冊報名之規定。</w:t>
      </w:r>
    </w:p>
    <w:p w14:paraId="04260FF3" w14:textId="0D2F29EC" w:rsidR="00EF7E9B" w:rsidRPr="005F44E9" w:rsidRDefault="00B141EC">
      <w:pPr>
        <w:pStyle w:val="aa"/>
        <w:numPr>
          <w:ilvl w:val="0"/>
          <w:numId w:val="41"/>
        </w:numPr>
        <w:adjustRightInd w:val="0"/>
        <w:ind w:leftChars="0" w:left="2410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各</w:t>
      </w:r>
      <w:r w:rsidR="00573482" w:rsidRPr="005F44E9">
        <w:rPr>
          <w:rFonts w:ascii="標楷體" w:eastAsia="標楷體" w:hAnsi="標楷體"/>
          <w:color w:val="000000" w:themeColor="text1"/>
          <w:sz w:val="27"/>
          <w:szCs w:val="27"/>
        </w:rPr>
        <w:t>隊應有12場(含)以上各階段比賽紀錄，請確實將比賽記錄留存備查。</w:t>
      </w:r>
      <w:r w:rsidR="00EF7E9B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        </w:t>
      </w:r>
    </w:p>
    <w:p w14:paraId="71AFCFB0" w14:textId="3F447A6F" w:rsidR="00B141EC" w:rsidRPr="005F44E9" w:rsidRDefault="00867444">
      <w:pPr>
        <w:pStyle w:val="aa"/>
        <w:numPr>
          <w:ilvl w:val="0"/>
          <w:numId w:val="28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教練</w:t>
      </w:r>
      <w:r w:rsidR="00234D85"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資格</w:t>
      </w: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2DC2F12B" w14:textId="2301D588" w:rsidR="00B141EC" w:rsidRPr="005F44E9" w:rsidRDefault="000758FD">
      <w:pPr>
        <w:pStyle w:val="aa"/>
        <w:numPr>
          <w:ilvl w:val="0"/>
          <w:numId w:val="42"/>
        </w:numPr>
        <w:adjustRightInd w:val="0"/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各</w:t>
      </w:r>
      <w:proofErr w:type="gramStart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教練均須取得</w:t>
      </w:r>
      <w:proofErr w:type="gramEnd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C級教練資格(含)以上者(教練證之認定須符合</w:t>
      </w:r>
      <w:r w:rsidR="00ED1E3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中</w:t>
      </w:r>
      <w:r w:rsidR="00E4247C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華</w:t>
      </w:r>
      <w:r w:rsidR="00ED1E3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民國體運動總會輔導特定體育團體建立運動教練制度章則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)，始能報名參賽</w:t>
      </w:r>
      <w:r w:rsidR="00B141EC" w:rsidRPr="005F44E9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1B53D62" w14:textId="524FC6F4" w:rsidR="004C7C55" w:rsidRPr="005F44E9" w:rsidRDefault="000758FD">
      <w:pPr>
        <w:pStyle w:val="aa"/>
        <w:numPr>
          <w:ilvl w:val="0"/>
          <w:numId w:val="42"/>
        </w:numPr>
        <w:adjustRightInd w:val="0"/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報名時須附上教練證正反面影本，</w:t>
      </w:r>
      <w:r w:rsidR="00FA5D3F" w:rsidRPr="005F44E9">
        <w:rPr>
          <w:rFonts w:ascii="標楷體" w:eastAsia="標楷體" w:hAnsi="標楷體"/>
          <w:color w:val="000000" w:themeColor="text1"/>
          <w:sz w:val="27"/>
          <w:szCs w:val="27"/>
        </w:rPr>
        <w:t>每場賽前繳交</w:t>
      </w:r>
      <w:r w:rsidR="00FA5D3F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教</w:t>
      </w:r>
      <w:r w:rsidR="00FA5D3F" w:rsidRPr="005F44E9">
        <w:rPr>
          <w:rFonts w:ascii="標楷體" w:eastAsia="標楷體" w:hAnsi="標楷體"/>
          <w:color w:val="000000" w:themeColor="text1"/>
          <w:sz w:val="27"/>
          <w:szCs w:val="27"/>
        </w:rPr>
        <w:t>練證正本</w:t>
      </w:r>
      <w:r w:rsidR="00C96465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且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至少1名教練到場，違者將褫奪該場比賽</w:t>
      </w:r>
      <w:r w:rsidR="00B141EC" w:rsidRPr="005F44E9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3953F2FD" w14:textId="7191EED8" w:rsidR="00623BFA" w:rsidRPr="005F44E9" w:rsidRDefault="00867444">
      <w:pPr>
        <w:pStyle w:val="aa"/>
        <w:numPr>
          <w:ilvl w:val="0"/>
          <w:numId w:val="29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球員</w:t>
      </w:r>
      <w:r w:rsidR="00234D85"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資格</w:t>
      </w: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0FC78F02" w14:textId="2C3DC9F6" w:rsidR="00B141EC" w:rsidRPr="00AC43B9" w:rsidRDefault="00902C04">
      <w:pPr>
        <w:pStyle w:val="aa"/>
        <w:numPr>
          <w:ilvl w:val="0"/>
          <w:numId w:val="43"/>
        </w:numPr>
        <w:adjustRightInd w:val="0"/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AC43B9">
        <w:rPr>
          <w:rFonts w:ascii="標楷體" w:eastAsia="標楷體" w:hAnsi="標楷體" w:hint="eastAsia"/>
          <w:color w:val="FF0000"/>
          <w:sz w:val="27"/>
          <w:szCs w:val="27"/>
        </w:rPr>
        <w:t>100</w:t>
      </w:r>
      <w:r w:rsidR="00FB01AD" w:rsidRPr="00AC43B9">
        <w:rPr>
          <w:rFonts w:ascii="標楷體" w:eastAsia="標楷體" w:hAnsi="標楷體"/>
          <w:color w:val="FF0000"/>
          <w:sz w:val="27"/>
          <w:szCs w:val="27"/>
        </w:rPr>
        <w:t>年9月1日起至</w:t>
      </w:r>
      <w:r w:rsidR="00920C8F" w:rsidRPr="00AC43B9">
        <w:rPr>
          <w:rFonts w:ascii="標楷體" w:eastAsia="標楷體" w:hAnsi="標楷體"/>
          <w:color w:val="FF0000"/>
          <w:sz w:val="27"/>
          <w:szCs w:val="27"/>
        </w:rPr>
        <w:t>10</w:t>
      </w:r>
      <w:r w:rsidR="00F6736F" w:rsidRPr="00AC43B9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="00FB01AD" w:rsidRPr="00AC43B9">
        <w:rPr>
          <w:rFonts w:ascii="標楷體" w:eastAsia="標楷體" w:hAnsi="標楷體"/>
          <w:color w:val="FF0000"/>
          <w:sz w:val="27"/>
          <w:szCs w:val="27"/>
        </w:rPr>
        <w:t>年8月31日</w:t>
      </w:r>
      <w:r w:rsidR="00BF2F3D" w:rsidRPr="00AC43B9">
        <w:rPr>
          <w:rFonts w:ascii="標楷體" w:eastAsia="標楷體" w:hAnsi="標楷體" w:hint="eastAsia"/>
          <w:color w:val="FF0000"/>
          <w:sz w:val="27"/>
          <w:szCs w:val="27"/>
        </w:rPr>
        <w:t>出生者</w:t>
      </w:r>
      <w:r w:rsidR="00BF2F3D" w:rsidRPr="00AC43B9">
        <w:rPr>
          <w:rFonts w:ascii="標楷體" w:eastAsia="標楷體" w:hAnsi="標楷體" w:hint="eastAsia"/>
          <w:color w:val="000000" w:themeColor="text1"/>
          <w:sz w:val="27"/>
          <w:szCs w:val="27"/>
        </w:rPr>
        <w:t>，以身分證</w:t>
      </w:r>
      <w:r w:rsidR="005201E4" w:rsidRPr="00AC43B9">
        <w:rPr>
          <w:rFonts w:ascii="新細明體" w:eastAsia="新細明體" w:hAnsi="新細明體" w:hint="eastAsia"/>
          <w:color w:val="000000" w:themeColor="text1"/>
          <w:sz w:val="27"/>
          <w:szCs w:val="27"/>
        </w:rPr>
        <w:t>、</w:t>
      </w:r>
      <w:r w:rsidR="00190F64" w:rsidRPr="00AC43B9">
        <w:rPr>
          <w:rFonts w:ascii="標楷體" w:eastAsia="標楷體" w:hAnsi="標楷體" w:hint="eastAsia"/>
          <w:color w:val="000000" w:themeColor="text1"/>
          <w:sz w:val="27"/>
          <w:szCs w:val="27"/>
        </w:rPr>
        <w:t>護照</w:t>
      </w:r>
      <w:r w:rsidR="005201E4" w:rsidRPr="00AC43B9">
        <w:rPr>
          <w:rFonts w:ascii="標楷體" w:eastAsia="標楷體" w:hAnsi="標楷體" w:hint="eastAsia"/>
          <w:color w:val="000000" w:themeColor="text1"/>
          <w:sz w:val="27"/>
          <w:szCs w:val="27"/>
        </w:rPr>
        <w:t>或</w:t>
      </w:r>
      <w:r w:rsidR="00190F64" w:rsidRPr="00AC43B9">
        <w:rPr>
          <w:rFonts w:ascii="標楷體" w:eastAsia="標楷體" w:hAnsi="標楷體" w:hint="eastAsia"/>
          <w:color w:val="000000" w:themeColor="text1"/>
          <w:sz w:val="27"/>
          <w:szCs w:val="27"/>
        </w:rPr>
        <w:t>居留證為</w:t>
      </w:r>
      <w:proofErr w:type="gramStart"/>
      <w:r w:rsidR="00190F64" w:rsidRPr="00AC43B9">
        <w:rPr>
          <w:rFonts w:ascii="標楷體" w:eastAsia="標楷體" w:hAnsi="標楷體" w:hint="eastAsia"/>
          <w:color w:val="000000" w:themeColor="text1"/>
          <w:sz w:val="27"/>
          <w:szCs w:val="27"/>
        </w:rPr>
        <w:t>憑</w:t>
      </w:r>
      <w:proofErr w:type="gramEnd"/>
      <w:r w:rsidR="00BF2F3D" w:rsidRPr="00AC43B9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30D5156E" w14:textId="456BCE5B" w:rsidR="00190F64" w:rsidRPr="005F44E9" w:rsidRDefault="00190F64">
      <w:pPr>
        <w:pStyle w:val="aa"/>
        <w:numPr>
          <w:ilvl w:val="0"/>
          <w:numId w:val="43"/>
        </w:numPr>
        <w:adjustRightInd w:val="0"/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非本國所屬公民之球員，須符合LLB所規定之居住地條件，且屬下列情況之</w:t>
      </w:r>
      <w:proofErr w:type="gramStart"/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一</w:t>
      </w:r>
      <w:proofErr w:type="gramEnd"/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者：</w:t>
      </w:r>
    </w:p>
    <w:p w14:paraId="53D858D1" w14:textId="1F8C4FFB" w:rsidR="00190F64" w:rsidRPr="005F44E9" w:rsidRDefault="00190F64" w:rsidP="00190F64">
      <w:pPr>
        <w:pStyle w:val="aa"/>
        <w:adjustRightInd w:val="0"/>
        <w:ind w:leftChars="0" w:left="241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a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其簽證允許該球員居留本國一年以上</w:t>
      </w:r>
    </w:p>
    <w:p w14:paraId="64E51557" w14:textId="4FA1FB08" w:rsidR="00190F64" w:rsidRPr="005F44E9" w:rsidRDefault="00190F64" w:rsidP="00190F64">
      <w:pPr>
        <w:pStyle w:val="aa"/>
        <w:adjustRightInd w:val="0"/>
        <w:ind w:leftChars="0" w:left="241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b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本國法律允許該球員居留本國一年以上</w:t>
      </w:r>
    </w:p>
    <w:p w14:paraId="14283FDF" w14:textId="2C66F474" w:rsidR="00190F64" w:rsidRPr="005F44E9" w:rsidRDefault="00190F64" w:rsidP="00190F64">
      <w:pPr>
        <w:pStyle w:val="aa"/>
        <w:adjustRightInd w:val="0"/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c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該球員於比賽開始前，已實際在本國居留兩年以上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558970C8" w14:textId="40A635CB" w:rsidR="00FB01AD" w:rsidRPr="005F44E9" w:rsidRDefault="001918E3">
      <w:pPr>
        <w:pStyle w:val="aa"/>
        <w:numPr>
          <w:ilvl w:val="0"/>
          <w:numId w:val="43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符合</w:t>
      </w:r>
      <w:r w:rsidR="00FB01AD" w:rsidRPr="005F44E9">
        <w:rPr>
          <w:rFonts w:ascii="標楷體" w:eastAsia="標楷體" w:hAnsi="標楷體"/>
          <w:color w:val="000000" w:themeColor="text1"/>
          <w:sz w:val="27"/>
          <w:szCs w:val="27"/>
        </w:rPr>
        <w:t>世界少棒聯盟(LLB)球員註冊報名之規定。</w:t>
      </w:r>
    </w:p>
    <w:p w14:paraId="094D0774" w14:textId="5815A3D5" w:rsidR="00FB01AD" w:rsidRPr="005F44E9" w:rsidRDefault="00FB01AD">
      <w:pPr>
        <w:pStyle w:val="aa"/>
        <w:numPr>
          <w:ilvl w:val="0"/>
          <w:numId w:val="43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符合參加教</w:t>
      </w:r>
      <w:r w:rsidRPr="00A639B3">
        <w:rPr>
          <w:rFonts w:ascii="標楷體" w:eastAsia="標楷體" w:hAnsi="標楷體"/>
          <w:sz w:val="27"/>
          <w:szCs w:val="27"/>
        </w:rPr>
        <w:t>育部「1</w:t>
      </w:r>
      <w:r w:rsidR="00BF1FAF" w:rsidRPr="00A639B3">
        <w:rPr>
          <w:rFonts w:ascii="標楷體" w:eastAsia="標楷體" w:hAnsi="標楷體" w:hint="eastAsia"/>
          <w:sz w:val="27"/>
          <w:szCs w:val="27"/>
        </w:rPr>
        <w:t>1</w:t>
      </w:r>
      <w:r w:rsidR="00902C04" w:rsidRPr="00A639B3">
        <w:rPr>
          <w:rFonts w:ascii="標楷體" w:eastAsia="標楷體" w:hAnsi="標楷體" w:hint="eastAsia"/>
          <w:sz w:val="27"/>
          <w:szCs w:val="27"/>
        </w:rPr>
        <w:t>2</w:t>
      </w:r>
      <w:r w:rsidRPr="00A639B3">
        <w:rPr>
          <w:rFonts w:ascii="標楷體" w:eastAsia="標楷體" w:hAnsi="標楷體"/>
          <w:sz w:val="27"/>
          <w:szCs w:val="27"/>
        </w:rPr>
        <w:t>學年度學生棒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球運動聯賽」之規定。</w:t>
      </w:r>
    </w:p>
    <w:p w14:paraId="6B23A615" w14:textId="353214AF" w:rsidR="00F146BE" w:rsidRPr="005F44E9" w:rsidRDefault="00CE0BE3">
      <w:pPr>
        <w:pStyle w:val="aa"/>
        <w:numPr>
          <w:ilvl w:val="0"/>
          <w:numId w:val="43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比賽開打之前發生球員資格不符，則該球員須從該隊之球員名單中自動移除，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再提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報</w:t>
      </w:r>
      <w:r w:rsidR="00492BFB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r w:rsidR="001918E3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會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技術暨紀律委員會議處。</w:t>
      </w:r>
    </w:p>
    <w:p w14:paraId="51A775A1" w14:textId="31EE2E83" w:rsidR="00F146BE" w:rsidRPr="005F44E9" w:rsidRDefault="00C624EF">
      <w:pPr>
        <w:pStyle w:val="aa"/>
        <w:numPr>
          <w:ilvl w:val="0"/>
          <w:numId w:val="43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假如在比賽中、賽後或賽季已結束後發現違犯「球員資格」之情況除沒收本賽事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所有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比賽成績及資格，再提報</w:t>
      </w:r>
      <w:r w:rsidR="00492BFB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r w:rsidR="001918E3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會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技術暨紀律委員會議處。</w:t>
      </w:r>
    </w:p>
    <w:p w14:paraId="79CDFF6D" w14:textId="4F57B4A5" w:rsidR="00492BFB" w:rsidRPr="005F44E9" w:rsidRDefault="00A744C1">
      <w:pPr>
        <w:pStyle w:val="aa"/>
        <w:numPr>
          <w:ilvl w:val="0"/>
          <w:numId w:val="3"/>
        </w:numPr>
        <w:ind w:leftChars="0"/>
        <w:rPr>
          <w:rFonts w:asciiTheme="minorEastAsia" w:hAnsiTheme="minorEastAsia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球隊人數規定</w:t>
      </w:r>
      <w:r w:rsidR="00492BFB"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7E5A8D5B" w14:textId="70D45DAB" w:rsidR="00F146BE" w:rsidRPr="005F44E9" w:rsidRDefault="00A744C1">
      <w:pPr>
        <w:pStyle w:val="aa"/>
        <w:numPr>
          <w:ilvl w:val="0"/>
          <w:numId w:val="44"/>
        </w:numPr>
        <w:tabs>
          <w:tab w:val="left" w:pos="2410"/>
        </w:tabs>
        <w:ind w:leftChars="887" w:left="2410" w:hangingChars="104" w:hanging="281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職員：</w:t>
      </w:r>
      <w:r w:rsidR="00001176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領隊、總教練各1名、教練2名</w:t>
      </w:r>
      <w:r w:rsidR="00001176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，總計4名</w:t>
      </w:r>
      <w:r w:rsidR="00001176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  <w:r w:rsidR="00001176" w:rsidRPr="005F44E9">
        <w:rPr>
          <w:rFonts w:ascii="標楷體" w:eastAsia="標楷體" w:hAnsi="標楷體"/>
          <w:color w:val="000000" w:themeColor="text1"/>
          <w:sz w:val="27"/>
          <w:szCs w:val="27"/>
        </w:rPr>
        <w:t xml:space="preserve"> </w:t>
      </w:r>
    </w:p>
    <w:p w14:paraId="1B0C7BC8" w14:textId="71F5A8D6" w:rsidR="00492BFB" w:rsidRPr="005F44E9" w:rsidRDefault="00F4297C">
      <w:pPr>
        <w:pStyle w:val="aa"/>
        <w:numPr>
          <w:ilvl w:val="0"/>
          <w:numId w:val="44"/>
        </w:numPr>
        <w:adjustRightInd w:val="0"/>
        <w:ind w:leftChars="887" w:left="2410" w:hangingChars="104" w:hanging="28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球員：</w:t>
      </w:r>
      <w:r w:rsidR="00001176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含隊長14名，最少不得低於12名。</w:t>
      </w:r>
    </w:p>
    <w:p w14:paraId="419DF40E" w14:textId="77777777" w:rsidR="00BA41BE" w:rsidRPr="005F44E9" w:rsidRDefault="00F8679D" w:rsidP="00BA41BE">
      <w:pPr>
        <w:pStyle w:val="aa"/>
        <w:numPr>
          <w:ilvl w:val="0"/>
          <w:numId w:val="3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lastRenderedPageBreak/>
        <w:t>報名</w:t>
      </w:r>
      <w:r w:rsidR="00DE5A5A" w:rsidRPr="005F44E9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：</w:t>
      </w:r>
      <w:r w:rsidR="00DE5A5A" w:rsidRPr="005F44E9">
        <w:rPr>
          <w:rFonts w:ascii="標楷體" w:eastAsia="標楷體" w:hAnsi="標楷體"/>
          <w:color w:val="000000" w:themeColor="text1"/>
          <w:sz w:val="27"/>
          <w:szCs w:val="27"/>
          <w:shd w:val="clear" w:color="auto" w:fill="FFFFFF"/>
        </w:rPr>
        <w:t>請</w:t>
      </w:r>
      <w:r w:rsidR="00DE5A5A" w:rsidRPr="005F44E9">
        <w:rPr>
          <w:rFonts w:ascii="標楷體" w:eastAsia="標楷體" w:hAnsi="標楷體" w:hint="eastAsia"/>
          <w:color w:val="000000" w:themeColor="text1"/>
          <w:sz w:val="27"/>
          <w:szCs w:val="27"/>
          <w:shd w:val="clear" w:color="auto" w:fill="FFFFFF"/>
        </w:rPr>
        <w:t>依球員資格</w:t>
      </w:r>
      <w:r w:rsidR="00DE5A5A" w:rsidRPr="005F44E9">
        <w:rPr>
          <w:rFonts w:ascii="標楷體" w:eastAsia="標楷體" w:hAnsi="標楷體"/>
          <w:color w:val="000000" w:themeColor="text1"/>
          <w:sz w:val="27"/>
          <w:szCs w:val="27"/>
          <w:shd w:val="clear" w:color="auto" w:fill="FFFFFF"/>
        </w:rPr>
        <w:t>之規定，自行審查球員參賽資格</w:t>
      </w:r>
    </w:p>
    <w:p w14:paraId="531C0871" w14:textId="392B1223" w:rsidR="00BA41BE" w:rsidRPr="00AC43B9" w:rsidRDefault="00F8679D">
      <w:pPr>
        <w:pStyle w:val="aa"/>
        <w:numPr>
          <w:ilvl w:val="0"/>
          <w:numId w:val="45"/>
        </w:numPr>
        <w:adjustRightInd w:val="0"/>
        <w:snapToGrid w:val="0"/>
        <w:ind w:leftChars="0" w:left="2410" w:hanging="283"/>
        <w:rPr>
          <w:rFonts w:ascii="標楷體" w:eastAsia="標楷體" w:hAnsi="標楷體" w:cs="Times New Roman"/>
          <w:color w:val="FF0000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日期：</w:t>
      </w:r>
      <w:r w:rsidRPr="00AC43B9">
        <w:rPr>
          <w:rFonts w:ascii="標楷體" w:eastAsia="標楷體" w:hAnsi="標楷體" w:hint="eastAsia"/>
          <w:color w:val="FF0000"/>
          <w:sz w:val="27"/>
          <w:szCs w:val="27"/>
        </w:rPr>
        <w:t>自</w:t>
      </w:r>
      <w:bookmarkStart w:id="3" w:name="_Hlk119588250"/>
      <w:r w:rsidRPr="00AC43B9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5F6B0A" w:rsidRPr="00AC43B9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4763F8" w:rsidRPr="00AC43B9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Pr="00AC43B9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7213E2" w:rsidRPr="00AC43B9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  <w:r w:rsidR="00283EFC" w:rsidRPr="00AC43B9">
        <w:rPr>
          <w:rFonts w:ascii="標楷體" w:eastAsia="標楷體" w:hAnsi="標楷體"/>
          <w:color w:val="FF0000"/>
          <w:sz w:val="27"/>
          <w:szCs w:val="27"/>
        </w:rPr>
        <w:t>2</w:t>
      </w:r>
      <w:r w:rsidRPr="00AC43B9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4763F8" w:rsidRPr="00AC43B9">
        <w:rPr>
          <w:rFonts w:ascii="標楷體" w:eastAsia="標楷體" w:hAnsi="標楷體" w:hint="eastAsia"/>
          <w:color w:val="FF0000"/>
          <w:sz w:val="27"/>
          <w:szCs w:val="27"/>
        </w:rPr>
        <w:t>12</w:t>
      </w:r>
      <w:r w:rsidRPr="00AC43B9">
        <w:rPr>
          <w:rFonts w:ascii="標楷體" w:eastAsia="標楷體" w:hAnsi="標楷體" w:hint="eastAsia"/>
          <w:color w:val="FF0000"/>
          <w:sz w:val="27"/>
          <w:szCs w:val="27"/>
        </w:rPr>
        <w:t>日上午00時0</w:t>
      </w:r>
      <w:r w:rsidR="00283EFC" w:rsidRPr="00AC43B9">
        <w:rPr>
          <w:rFonts w:ascii="標楷體" w:eastAsia="標楷體" w:hAnsi="標楷體"/>
          <w:color w:val="FF0000"/>
          <w:sz w:val="27"/>
          <w:szCs w:val="27"/>
        </w:rPr>
        <w:t>0</w:t>
      </w:r>
      <w:r w:rsidRPr="00AC43B9">
        <w:rPr>
          <w:rFonts w:ascii="標楷體" w:eastAsia="標楷體" w:hAnsi="標楷體" w:hint="eastAsia"/>
          <w:color w:val="FF0000"/>
          <w:sz w:val="27"/>
          <w:szCs w:val="27"/>
        </w:rPr>
        <w:t>分起至</w:t>
      </w:r>
      <w:r w:rsidR="007213E2" w:rsidRPr="00AC43B9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  <w:r w:rsidR="00283EFC" w:rsidRPr="00AC43B9">
        <w:rPr>
          <w:rFonts w:ascii="標楷體" w:eastAsia="標楷體" w:hAnsi="標楷體"/>
          <w:color w:val="FF0000"/>
          <w:sz w:val="27"/>
          <w:szCs w:val="27"/>
        </w:rPr>
        <w:t>2</w:t>
      </w:r>
      <w:r w:rsidRPr="00AC43B9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4763F8" w:rsidRPr="00AC43B9">
        <w:rPr>
          <w:rFonts w:ascii="標楷體" w:eastAsia="標楷體" w:hAnsi="標楷體" w:hint="eastAsia"/>
          <w:color w:val="FF0000"/>
          <w:sz w:val="27"/>
          <w:szCs w:val="27"/>
        </w:rPr>
        <w:t>23</w:t>
      </w:r>
      <w:r w:rsidRPr="00AC43B9">
        <w:rPr>
          <w:rFonts w:ascii="標楷體" w:eastAsia="標楷體" w:hAnsi="標楷體" w:hint="eastAsia"/>
          <w:color w:val="FF0000"/>
          <w:sz w:val="27"/>
          <w:szCs w:val="27"/>
        </w:rPr>
        <w:t>日</w:t>
      </w:r>
      <w:bookmarkEnd w:id="3"/>
      <w:r w:rsidRPr="00AC43B9">
        <w:rPr>
          <w:rFonts w:ascii="標楷體" w:eastAsia="標楷體" w:hAnsi="標楷體" w:hint="eastAsia"/>
          <w:color w:val="FF0000"/>
          <w:sz w:val="27"/>
          <w:szCs w:val="27"/>
        </w:rPr>
        <w:t>23時</w:t>
      </w:r>
      <w:r w:rsidR="00492BFB" w:rsidRPr="00AC43B9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  <w:r w:rsidRPr="00AC43B9">
        <w:rPr>
          <w:rFonts w:ascii="標楷體" w:eastAsia="標楷體" w:hAnsi="標楷體" w:hint="eastAsia"/>
          <w:color w:val="FF0000"/>
          <w:sz w:val="27"/>
          <w:szCs w:val="27"/>
        </w:rPr>
        <w:t>59分截止。(報名系統將自動關閉，不再受理報名登入)</w:t>
      </w:r>
    </w:p>
    <w:p w14:paraId="0DC9B7C5" w14:textId="25E9DC7B" w:rsidR="00617CDA" w:rsidRPr="00A639B3" w:rsidRDefault="00B8314A" w:rsidP="001178DA">
      <w:pPr>
        <w:pStyle w:val="aa"/>
        <w:numPr>
          <w:ilvl w:val="0"/>
          <w:numId w:val="45"/>
        </w:numPr>
        <w:ind w:leftChars="0" w:left="2410" w:hanging="283"/>
        <w:rPr>
          <w:rFonts w:ascii="標楷體" w:eastAsia="標楷體" w:hAnsi="標楷體" w:cs="Times New Roman"/>
          <w:sz w:val="27"/>
          <w:szCs w:val="27"/>
        </w:rPr>
      </w:pPr>
      <w:r w:rsidRPr="00A639B3">
        <w:rPr>
          <w:rFonts w:ascii="標楷體" w:eastAsia="標楷體" w:hAnsi="標楷體" w:hint="eastAsia"/>
          <w:sz w:val="27"/>
          <w:szCs w:val="27"/>
        </w:rPr>
        <w:t>方</w:t>
      </w:r>
      <w:r w:rsidR="0018122E" w:rsidRPr="00A639B3">
        <w:rPr>
          <w:rFonts w:ascii="標楷體" w:eastAsia="標楷體" w:hAnsi="標楷體" w:hint="eastAsia"/>
          <w:sz w:val="27"/>
          <w:szCs w:val="27"/>
        </w:rPr>
        <w:t>式：</w:t>
      </w:r>
      <w:proofErr w:type="gramStart"/>
      <w:r w:rsidR="0018122E" w:rsidRPr="00A639B3">
        <w:rPr>
          <w:rFonts w:ascii="標楷體" w:eastAsia="標楷體" w:hAnsi="標楷體" w:hint="eastAsia"/>
          <w:sz w:val="27"/>
          <w:szCs w:val="27"/>
        </w:rPr>
        <w:t>採線上</w:t>
      </w:r>
      <w:proofErr w:type="gramEnd"/>
      <w:r w:rsidR="0018122E" w:rsidRPr="00A639B3">
        <w:rPr>
          <w:rFonts w:ascii="標楷體" w:eastAsia="標楷體" w:hAnsi="標楷體" w:hint="eastAsia"/>
          <w:sz w:val="27"/>
          <w:szCs w:val="27"/>
        </w:rPr>
        <w:t>報名</w:t>
      </w:r>
      <w:r w:rsidR="0018122E" w:rsidRPr="00A639B3">
        <w:rPr>
          <w:rStyle w:val="a9"/>
          <w:rFonts w:ascii="標楷體" w:eastAsia="標楷體" w:hAnsi="標楷體"/>
          <w:color w:val="auto"/>
          <w:sz w:val="27"/>
          <w:szCs w:val="27"/>
          <w:u w:val="none"/>
        </w:rPr>
        <w:t>http://www.tllb.org.tw</w:t>
      </w:r>
      <w:r w:rsidR="0018122E" w:rsidRPr="00A639B3">
        <w:rPr>
          <w:rFonts w:ascii="標楷體" w:eastAsia="標楷體" w:hAnsi="標楷體" w:hint="eastAsia"/>
          <w:sz w:val="27"/>
          <w:szCs w:val="27"/>
        </w:rPr>
        <w:t>，表格填寫完成</w:t>
      </w:r>
      <w:r w:rsidR="00126BD6" w:rsidRPr="00A639B3">
        <w:rPr>
          <w:rFonts w:ascii="標楷體" w:eastAsia="標楷體" w:hAnsi="標楷體" w:hint="eastAsia"/>
          <w:sz w:val="27"/>
          <w:szCs w:val="27"/>
        </w:rPr>
        <w:t>，可使用報名聯絡人所填入的EMAIL及手機號碼作為登入帳號及密碼，輸入查詢或修改先前完成之報名表</w:t>
      </w:r>
      <w:r w:rsidR="0018122E" w:rsidRPr="00A639B3">
        <w:rPr>
          <w:rFonts w:ascii="標楷體" w:eastAsia="標楷體" w:hAnsi="標楷體" w:hint="eastAsia"/>
          <w:sz w:val="27"/>
          <w:szCs w:val="27"/>
        </w:rPr>
        <w:t>，報名表經確認無誤後，列印出相關表件，加蓋學校關防及相關人員職章，於</w:t>
      </w:r>
      <w:bookmarkStart w:id="4" w:name="_Hlk119588263"/>
      <w:r w:rsidR="0018122E" w:rsidRPr="00A639B3">
        <w:rPr>
          <w:rFonts w:ascii="標楷體" w:eastAsia="標楷體" w:hAnsi="標楷體" w:hint="eastAsia"/>
          <w:sz w:val="27"/>
          <w:szCs w:val="27"/>
        </w:rPr>
        <w:t>11</w:t>
      </w:r>
      <w:r w:rsidR="00617CDA" w:rsidRPr="00A639B3">
        <w:rPr>
          <w:rFonts w:ascii="標楷體" w:eastAsia="標楷體" w:hAnsi="標楷體" w:hint="eastAsia"/>
          <w:sz w:val="27"/>
          <w:szCs w:val="27"/>
        </w:rPr>
        <w:t>3</w:t>
      </w:r>
      <w:r w:rsidR="0018122E" w:rsidRPr="00A639B3">
        <w:rPr>
          <w:rFonts w:ascii="標楷體" w:eastAsia="標楷體" w:hAnsi="標楷體" w:hint="eastAsia"/>
          <w:sz w:val="27"/>
          <w:szCs w:val="27"/>
        </w:rPr>
        <w:t>年</w:t>
      </w:r>
      <w:r w:rsidR="00283EFC" w:rsidRPr="00A639B3">
        <w:rPr>
          <w:rFonts w:ascii="標楷體" w:eastAsia="標楷體" w:hAnsi="標楷體"/>
          <w:sz w:val="27"/>
          <w:szCs w:val="27"/>
        </w:rPr>
        <w:t>2</w:t>
      </w:r>
      <w:r w:rsidR="0018122E" w:rsidRPr="00A639B3">
        <w:rPr>
          <w:rFonts w:ascii="標楷體" w:eastAsia="標楷體" w:hAnsi="標楷體" w:hint="eastAsia"/>
          <w:sz w:val="27"/>
          <w:szCs w:val="27"/>
        </w:rPr>
        <w:t>月</w:t>
      </w:r>
      <w:r w:rsidR="00617CDA" w:rsidRPr="00A639B3">
        <w:rPr>
          <w:rFonts w:ascii="標楷體" w:eastAsia="標楷體" w:hAnsi="標楷體" w:hint="eastAsia"/>
          <w:sz w:val="27"/>
          <w:szCs w:val="27"/>
        </w:rPr>
        <w:t>2</w:t>
      </w:r>
      <w:r w:rsidR="00617CDA" w:rsidRPr="00A639B3">
        <w:rPr>
          <w:rFonts w:ascii="標楷體" w:eastAsia="標楷體" w:hAnsi="標楷體"/>
          <w:sz w:val="27"/>
          <w:szCs w:val="27"/>
        </w:rPr>
        <w:t>3</w:t>
      </w:r>
      <w:r w:rsidR="0018122E" w:rsidRPr="00A639B3">
        <w:rPr>
          <w:rFonts w:ascii="標楷體" w:eastAsia="標楷體" w:hAnsi="標楷體" w:hint="eastAsia"/>
          <w:sz w:val="27"/>
          <w:szCs w:val="27"/>
        </w:rPr>
        <w:t>日(</w:t>
      </w:r>
      <w:r w:rsidR="00617CDA" w:rsidRPr="00A639B3">
        <w:rPr>
          <w:rFonts w:ascii="標楷體" w:eastAsia="標楷體" w:hAnsi="標楷體" w:hint="eastAsia"/>
          <w:sz w:val="27"/>
          <w:szCs w:val="27"/>
        </w:rPr>
        <w:t>五</w:t>
      </w:r>
      <w:r w:rsidR="0018122E" w:rsidRPr="00A639B3">
        <w:rPr>
          <w:rFonts w:ascii="標楷體" w:eastAsia="標楷體" w:hAnsi="標楷體" w:hint="eastAsia"/>
          <w:sz w:val="27"/>
          <w:szCs w:val="27"/>
        </w:rPr>
        <w:t>)</w:t>
      </w:r>
      <w:bookmarkEnd w:id="4"/>
      <w:r w:rsidR="0018122E" w:rsidRPr="00A639B3">
        <w:rPr>
          <w:rFonts w:ascii="標楷體" w:eastAsia="標楷體" w:hAnsi="標楷體" w:hint="eastAsia"/>
          <w:sz w:val="27"/>
          <w:szCs w:val="27"/>
        </w:rPr>
        <w:t>17時前</w:t>
      </w:r>
    </w:p>
    <w:p w14:paraId="4D4175D5" w14:textId="55252A04" w:rsidR="0018122E" w:rsidRPr="005F44E9" w:rsidRDefault="0018122E">
      <w:pPr>
        <w:pStyle w:val="aa"/>
        <w:numPr>
          <w:ilvl w:val="0"/>
          <w:numId w:val="45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以掛號郵寄或親送</w:t>
      </w:r>
      <w:r w:rsidR="00E97CE6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台灣世界少棒聯盟辦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理報名，請務必繳交齊全，如</w:t>
      </w:r>
      <w:proofErr w:type="gramStart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有缺件</w:t>
      </w:r>
      <w:proofErr w:type="gramEnd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，視同未完成報名程序。若郵寄之報名表件與網際網路報名資料不符時，以網際網路報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名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資料為</w:t>
      </w:r>
      <w:proofErr w:type="gramStart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準</w:t>
      </w:r>
      <w:proofErr w:type="gramEnd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63525966" w14:textId="58B70BB5" w:rsidR="007213E2" w:rsidRPr="005F44E9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報名專用信封檢核表1張。</w:t>
      </w:r>
    </w:p>
    <w:p w14:paraId="693C82E8" w14:textId="5B6E95FB" w:rsidR="007213E2" w:rsidRPr="005F44E9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小報名表1份。(學校關防及承辦人或總教練職章)</w:t>
      </w:r>
    </w:p>
    <w:p w14:paraId="5176EADA" w14:textId="618EFFFD" w:rsidR="007213E2" w:rsidRPr="005F44E9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大報名表1份。(相片規定：最近6個月</w:t>
      </w:r>
      <w:proofErr w:type="gramStart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、著</w:t>
      </w:r>
      <w:proofErr w:type="gramEnd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球衣、彩色、半身、正面、脫帽、背景白色之清晰照片，請勿使用生活照或有戳章或鋼印或破損之照片)</w:t>
      </w:r>
    </w:p>
    <w:p w14:paraId="5A1C8E9A" w14:textId="29480778" w:rsidR="007213E2" w:rsidRPr="005F44E9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學籍證明正本</w:t>
      </w:r>
      <w:r w:rsidRPr="005F44E9">
        <w:rPr>
          <w:rFonts w:ascii="標楷體" w:eastAsia="標楷體" w:hAnsi="標楷體"/>
          <w:bCs/>
          <w:color w:val="000000" w:themeColor="text1"/>
          <w:sz w:val="27"/>
          <w:szCs w:val="27"/>
        </w:rPr>
        <w:t>1份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。(學校關防及相關職章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</w:p>
    <w:p w14:paraId="149788E2" w14:textId="7916FCEC" w:rsidR="007213E2" w:rsidRPr="005F44E9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參賽球員學生平安保險證明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。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(正、</w:t>
      </w:r>
      <w:proofErr w:type="gramStart"/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影本皆可</w:t>
      </w:r>
      <w:proofErr w:type="gramEnd"/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</w:p>
    <w:p w14:paraId="1D51DC44" w14:textId="0DD7B622" w:rsidR="00492BFB" w:rsidRPr="001178DA" w:rsidRDefault="007213E2" w:rsidP="00492BFB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報名表內所有教練之教練證影本。</w:t>
      </w:r>
    </w:p>
    <w:p w14:paraId="6926BCE4" w14:textId="1182FD0B" w:rsidR="00C42A6A" w:rsidRPr="005F44E9" w:rsidRDefault="00FC33E3" w:rsidP="00C42A6A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費用</w:t>
      </w:r>
      <w:r w:rsidR="00492BFB" w:rsidRPr="005F44E9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：</w:t>
      </w:r>
      <w:r w:rsidR="006C0F76" w:rsidRPr="005F44E9">
        <w:rPr>
          <w:rFonts w:ascii="標楷體" w:eastAsia="標楷體" w:hAnsi="標楷體"/>
          <w:color w:val="000000" w:themeColor="text1"/>
          <w:sz w:val="27"/>
          <w:szCs w:val="27"/>
        </w:rPr>
        <w:t>報名費新台幣3</w:t>
      </w:r>
      <w:r w:rsidR="00B9360A" w:rsidRPr="005F44E9">
        <w:rPr>
          <w:rFonts w:ascii="標楷體" w:eastAsia="標楷體" w:hAnsi="標楷體"/>
          <w:color w:val="000000" w:themeColor="text1"/>
          <w:sz w:val="27"/>
          <w:szCs w:val="27"/>
        </w:rPr>
        <w:t>,</w:t>
      </w:r>
      <w:r w:rsidR="006C0F76" w:rsidRPr="005F44E9">
        <w:rPr>
          <w:rFonts w:ascii="標楷體" w:eastAsia="標楷體" w:hAnsi="標楷體"/>
          <w:color w:val="000000" w:themeColor="text1"/>
          <w:sz w:val="27"/>
          <w:szCs w:val="27"/>
        </w:rPr>
        <w:t>000元整，</w:t>
      </w:r>
      <w:r w:rsidR="00761200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請匯款或轉帳至以下帳戶</w:t>
      </w:r>
      <w:bookmarkStart w:id="5" w:name="_Hlk96520948"/>
      <w:r w:rsidR="00987AEE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，匯款完成</w:t>
      </w:r>
    </w:p>
    <w:p w14:paraId="24A3D644" w14:textId="77777777" w:rsidR="00C42A6A" w:rsidRPr="005F44E9" w:rsidRDefault="00987AEE" w:rsidP="00987AEE">
      <w:pPr>
        <w:pStyle w:val="aa"/>
        <w:ind w:leftChars="0" w:left="210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　</w:t>
      </w:r>
      <w:r w:rsidR="00C42A6A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</w:t>
      </w:r>
      <w:r w:rsidR="00FC33E3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務必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將「匯款帳號後五碼、收據開立之抬頭、統編、收件人姓名電</w:t>
      </w:r>
      <w:r w:rsidR="00C42A6A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</w:p>
    <w:p w14:paraId="36E1CDDB" w14:textId="2772F6B5" w:rsidR="00C42A6A" w:rsidRPr="005F44E9" w:rsidRDefault="00C42A6A" w:rsidP="00C42A6A">
      <w:pPr>
        <w:pStyle w:val="aa"/>
        <w:ind w:leftChars="0" w:left="210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</w:t>
      </w:r>
      <w:r w:rsidR="00987AEE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話地址」email至「TLLB2021@gmail.com」</w:t>
      </w:r>
      <w:r w:rsidR="00FC33E3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987AEE" w:rsidRPr="005F44E9">
        <w:rPr>
          <w:rFonts w:ascii="標楷體" w:eastAsia="標楷體" w:hAnsi="標楷體"/>
          <w:color w:val="000000" w:themeColor="text1"/>
          <w:sz w:val="27"/>
          <w:szCs w:val="27"/>
        </w:rPr>
        <w:t>未繳費者視同未名，</w:t>
      </w:r>
    </w:p>
    <w:p w14:paraId="23A4898B" w14:textId="77777777" w:rsidR="00C42A6A" w:rsidRPr="005F44E9" w:rsidRDefault="00C42A6A" w:rsidP="00C42A6A">
      <w:pPr>
        <w:pStyle w:val="aa"/>
        <w:ind w:leftChars="0" w:left="210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</w:t>
      </w:r>
      <w:r w:rsidR="00987AEE" w:rsidRPr="005F44E9">
        <w:rPr>
          <w:rFonts w:ascii="標楷體" w:eastAsia="標楷體" w:hAnsi="標楷體"/>
          <w:color w:val="000000" w:themeColor="text1"/>
          <w:sz w:val="27"/>
          <w:szCs w:val="27"/>
        </w:rPr>
        <w:t>如已</w:t>
      </w:r>
      <w:r w:rsidR="00492BFB" w:rsidRPr="005F44E9">
        <w:rPr>
          <w:rFonts w:ascii="標楷體" w:eastAsia="標楷體" w:hAnsi="標楷體"/>
          <w:color w:val="000000" w:themeColor="text1"/>
          <w:sz w:val="27"/>
          <w:szCs w:val="27"/>
        </w:rPr>
        <w:t>完成報名手續而未參賽者，所繳費用</w:t>
      </w:r>
      <w:r w:rsidR="00492BFB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將不予退</w:t>
      </w:r>
      <w:r w:rsidR="00492BFB" w:rsidRPr="005F44E9">
        <w:rPr>
          <w:rFonts w:ascii="標楷體" w:eastAsia="標楷體" w:hAnsi="標楷體"/>
          <w:color w:val="000000" w:themeColor="text1"/>
          <w:sz w:val="27"/>
          <w:szCs w:val="27"/>
        </w:rPr>
        <w:t>款，並</w:t>
      </w:r>
      <w:r w:rsidR="00492BFB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提</w:t>
      </w:r>
      <w:r w:rsidR="00492BFB" w:rsidRPr="005F44E9">
        <w:rPr>
          <w:rFonts w:ascii="標楷體" w:eastAsia="標楷體" w:hAnsi="標楷體"/>
          <w:color w:val="000000" w:themeColor="text1"/>
          <w:sz w:val="27"/>
          <w:szCs w:val="27"/>
        </w:rPr>
        <w:t>報</w:t>
      </w:r>
      <w:r w:rsidR="00492BFB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r w:rsidR="00492BFB" w:rsidRPr="005F44E9">
        <w:rPr>
          <w:rFonts w:ascii="標楷體" w:eastAsia="標楷體" w:hAnsi="標楷體"/>
          <w:color w:val="000000" w:themeColor="text1"/>
          <w:sz w:val="27"/>
          <w:szCs w:val="27"/>
        </w:rPr>
        <w:t>會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</w:t>
      </w:r>
    </w:p>
    <w:p w14:paraId="0F3F93CC" w14:textId="383C939B" w:rsidR="00492BFB" w:rsidRPr="005F44E9" w:rsidRDefault="00C42A6A" w:rsidP="00C42A6A">
      <w:pPr>
        <w:pStyle w:val="aa"/>
        <w:ind w:leftChars="0" w:left="210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</w:t>
      </w:r>
      <w:r w:rsidR="00492BFB" w:rsidRPr="005F44E9">
        <w:rPr>
          <w:rFonts w:ascii="標楷體" w:eastAsia="標楷體" w:hAnsi="標楷體"/>
          <w:color w:val="000000" w:themeColor="text1"/>
          <w:sz w:val="27"/>
          <w:szCs w:val="27"/>
        </w:rPr>
        <w:t>技術</w:t>
      </w:r>
      <w:r w:rsidR="00492BFB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暨紀律</w:t>
      </w:r>
      <w:r w:rsidR="00492BFB" w:rsidRPr="005F44E9">
        <w:rPr>
          <w:rFonts w:ascii="標楷體" w:eastAsia="標楷體" w:hAnsi="標楷體"/>
          <w:color w:val="000000" w:themeColor="text1"/>
          <w:sz w:val="27"/>
          <w:szCs w:val="27"/>
        </w:rPr>
        <w:t>委員會議處。</w:t>
      </w:r>
    </w:p>
    <w:p w14:paraId="5E65F9E3" w14:textId="09A76110" w:rsidR="00943063" w:rsidRPr="005F44E9" w:rsidRDefault="00943063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銀行：華南銀行南三重分行</w:t>
      </w:r>
    </w:p>
    <w:p w14:paraId="093057BA" w14:textId="6C47EE86" w:rsidR="00943063" w:rsidRPr="005F44E9" w:rsidRDefault="00943063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戶名：社團法人台灣世界少棒聯盟協會</w:t>
      </w:r>
    </w:p>
    <w:p w14:paraId="1EA24161" w14:textId="08222CC4" w:rsidR="00943063" w:rsidRPr="005F44E9" w:rsidRDefault="00943063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帳號：171-10-005600-1</w:t>
      </w:r>
    </w:p>
    <w:bookmarkEnd w:id="5"/>
    <w:p w14:paraId="7A1E5625" w14:textId="3A64B5ED" w:rsidR="00F146BE" w:rsidRPr="005F44E9" w:rsidRDefault="00987AEE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教練會議</w:t>
      </w:r>
    </w:p>
    <w:p w14:paraId="763BCF36" w14:textId="44CDD36F" w:rsidR="00F146BE" w:rsidRPr="005F44E9" w:rsidRDefault="00987AEE">
      <w:pPr>
        <w:pStyle w:val="aa"/>
        <w:numPr>
          <w:ilvl w:val="0"/>
          <w:numId w:val="46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bookmarkStart w:id="6" w:name="_Hlk119588281"/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時間地</w:t>
      </w:r>
      <w:r w:rsidRPr="00A639B3">
        <w:rPr>
          <w:rFonts w:ascii="標楷體" w:eastAsia="標楷體" w:hAnsi="標楷體" w:hint="eastAsia"/>
          <w:sz w:val="27"/>
          <w:szCs w:val="27"/>
        </w:rPr>
        <w:t>點：</w:t>
      </w:r>
      <w:r w:rsidR="00037384" w:rsidRPr="00AC43B9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5F6B0A" w:rsidRPr="00AC43B9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4763F8" w:rsidRPr="00AC43B9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="00037384" w:rsidRPr="00AC43B9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746FA0" w:rsidRPr="00AC43B9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="00746FA0" w:rsidRPr="00AC43B9">
        <w:rPr>
          <w:rFonts w:ascii="標楷體" w:eastAsia="標楷體" w:hAnsi="標楷體"/>
          <w:color w:val="FF0000"/>
          <w:sz w:val="27"/>
          <w:szCs w:val="27"/>
        </w:rPr>
        <w:t>2</w:t>
      </w:r>
      <w:r w:rsidR="00037384" w:rsidRPr="00AC43B9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746FA0" w:rsidRPr="00AC43B9">
        <w:rPr>
          <w:rFonts w:ascii="標楷體" w:eastAsia="標楷體" w:hAnsi="標楷體"/>
          <w:color w:val="FF0000"/>
          <w:sz w:val="27"/>
          <w:szCs w:val="27"/>
        </w:rPr>
        <w:t>2</w:t>
      </w:r>
      <w:r w:rsidR="004763F8" w:rsidRPr="00AC43B9">
        <w:rPr>
          <w:rFonts w:ascii="標楷體" w:eastAsia="標楷體" w:hAnsi="標楷體" w:hint="eastAsia"/>
          <w:color w:val="FF0000"/>
          <w:sz w:val="27"/>
          <w:szCs w:val="27"/>
        </w:rPr>
        <w:t>9</w:t>
      </w:r>
      <w:r w:rsidR="00037384" w:rsidRPr="00AC43B9">
        <w:rPr>
          <w:rFonts w:ascii="標楷體" w:eastAsia="標楷體" w:hAnsi="標楷體" w:hint="eastAsia"/>
          <w:color w:val="FF0000"/>
          <w:sz w:val="27"/>
          <w:szCs w:val="27"/>
        </w:rPr>
        <w:t>日(星期</w:t>
      </w:r>
      <w:r w:rsidR="00B23F66" w:rsidRPr="00AC43B9">
        <w:rPr>
          <w:rFonts w:ascii="標楷體" w:eastAsia="標楷體" w:hAnsi="標楷體" w:hint="eastAsia"/>
          <w:color w:val="FF0000"/>
          <w:sz w:val="27"/>
          <w:szCs w:val="27"/>
        </w:rPr>
        <w:t>四</w:t>
      </w:r>
      <w:r w:rsidR="00037384" w:rsidRPr="00AC43B9">
        <w:rPr>
          <w:rFonts w:ascii="標楷體" w:eastAsia="標楷體" w:hAnsi="標楷體" w:hint="eastAsia"/>
          <w:color w:val="FF0000"/>
          <w:sz w:val="27"/>
          <w:szCs w:val="27"/>
        </w:rPr>
        <w:t>)</w:t>
      </w:r>
      <w:r w:rsidR="002A4BC8" w:rsidRPr="00AC43B9">
        <w:rPr>
          <w:rFonts w:ascii="標楷體" w:eastAsia="標楷體" w:hAnsi="標楷體"/>
          <w:color w:val="FF0000"/>
          <w:sz w:val="27"/>
          <w:szCs w:val="27"/>
        </w:rPr>
        <w:t>14</w:t>
      </w:r>
      <w:r w:rsidR="00037384" w:rsidRPr="00AC43B9">
        <w:rPr>
          <w:rFonts w:ascii="標楷體" w:eastAsia="標楷體" w:hAnsi="標楷體" w:hint="eastAsia"/>
          <w:color w:val="FF0000"/>
          <w:sz w:val="27"/>
          <w:szCs w:val="27"/>
        </w:rPr>
        <w:t>時</w:t>
      </w:r>
      <w:r w:rsidR="00FC33E3" w:rsidRPr="00A639B3">
        <w:rPr>
          <w:rFonts w:ascii="標楷體" w:eastAsia="標楷體" w:hAnsi="標楷體" w:hint="eastAsia"/>
          <w:sz w:val="27"/>
          <w:szCs w:val="27"/>
        </w:rPr>
        <w:t>，</w:t>
      </w:r>
      <w:r w:rsidR="00116956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</w:t>
      </w:r>
      <w:r w:rsidR="0003738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會議室。(</w:t>
      </w:r>
      <w:r w:rsidR="00A7231D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臺</w:t>
      </w:r>
      <w:r w:rsidR="0003738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北市內湖區</w:t>
      </w:r>
      <w:r w:rsidR="00116956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民權東路六段11</w:t>
      </w:r>
      <w:r w:rsidR="0003738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巷3</w:t>
      </w:r>
      <w:r w:rsidR="00116956" w:rsidRPr="005F44E9">
        <w:rPr>
          <w:rFonts w:ascii="標楷體" w:eastAsia="標楷體" w:hAnsi="標楷體"/>
          <w:color w:val="000000" w:themeColor="text1"/>
          <w:sz w:val="27"/>
          <w:szCs w:val="27"/>
        </w:rPr>
        <w:t>9-1</w:t>
      </w:r>
      <w:r w:rsidR="0003738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號</w:t>
      </w:r>
      <w:r w:rsidR="00116956" w:rsidRPr="005F44E9">
        <w:rPr>
          <w:rFonts w:ascii="標楷體" w:eastAsia="標楷體" w:hAnsi="標楷體"/>
          <w:color w:val="000000" w:themeColor="text1"/>
          <w:sz w:val="27"/>
          <w:szCs w:val="27"/>
        </w:rPr>
        <w:t>5</w:t>
      </w:r>
      <w:r w:rsidR="0003738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樓，電話：02-279</w:t>
      </w:r>
      <w:r w:rsidR="00116956" w:rsidRPr="005F44E9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="0003738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-1</w:t>
      </w:r>
      <w:r w:rsidR="00116956" w:rsidRPr="005F44E9">
        <w:rPr>
          <w:rFonts w:ascii="標楷體" w:eastAsia="標楷體" w:hAnsi="標楷體"/>
          <w:color w:val="000000" w:themeColor="text1"/>
          <w:sz w:val="27"/>
          <w:szCs w:val="27"/>
        </w:rPr>
        <w:t>991</w:t>
      </w:r>
      <w:r w:rsidR="0003738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</w:p>
    <w:bookmarkEnd w:id="6"/>
    <w:p w14:paraId="22ACC529" w14:textId="5E04F9EE" w:rsidR="00987AEE" w:rsidRPr="005F44E9" w:rsidRDefault="00987AEE">
      <w:pPr>
        <w:pStyle w:val="aa"/>
        <w:numPr>
          <w:ilvl w:val="0"/>
          <w:numId w:val="46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會議內容：</w:t>
      </w:r>
      <w:r w:rsidR="000F76E6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討論賽事相關規定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03738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審查球員資格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03738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抽籤排定賽程。</w:t>
      </w:r>
    </w:p>
    <w:p w14:paraId="4B9B2AD6" w14:textId="21BD5952" w:rsidR="00F146BE" w:rsidRPr="00A639B3" w:rsidRDefault="00037384">
      <w:pPr>
        <w:pStyle w:val="aa"/>
        <w:numPr>
          <w:ilvl w:val="0"/>
          <w:numId w:val="46"/>
        </w:numPr>
        <w:ind w:leftChars="0" w:left="2410" w:hanging="283"/>
        <w:rPr>
          <w:rFonts w:ascii="標楷體" w:eastAsia="標楷體" w:hAnsi="標楷體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教練會議之時間</w:t>
      </w:r>
      <w:r w:rsidR="0000228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如無變更，則</w:t>
      </w:r>
      <w:proofErr w:type="gramStart"/>
      <w:r w:rsidR="0000228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不</w:t>
      </w:r>
      <w:proofErr w:type="gramEnd"/>
      <w:r w:rsidR="0000228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另行通知；各隊未派代表出席者，對</w:t>
      </w:r>
      <w:r w:rsidR="00002284" w:rsidRPr="00A639B3">
        <w:rPr>
          <w:rFonts w:ascii="標楷體" w:eastAsia="標楷體" w:hAnsi="標楷體" w:hint="eastAsia"/>
          <w:sz w:val="27"/>
          <w:szCs w:val="27"/>
        </w:rPr>
        <w:t>會中之議事項不得有異議。</w:t>
      </w:r>
    </w:p>
    <w:p w14:paraId="7256CDD0" w14:textId="2B32A61D" w:rsidR="00987AEE" w:rsidRPr="00A639B3" w:rsidRDefault="00FE5F73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sz w:val="27"/>
          <w:szCs w:val="27"/>
        </w:rPr>
      </w:pPr>
      <w:bookmarkStart w:id="7" w:name="_Hlk119588395"/>
      <w:r w:rsidRPr="00A639B3">
        <w:rPr>
          <w:rFonts w:ascii="標楷體" w:eastAsia="標楷體" w:hAnsi="標楷體" w:hint="eastAsia"/>
          <w:b/>
          <w:bCs/>
          <w:sz w:val="27"/>
          <w:szCs w:val="27"/>
        </w:rPr>
        <w:t>開幕典禮</w:t>
      </w:r>
      <w:r w:rsidRPr="00AC43B9">
        <w:rPr>
          <w:rFonts w:ascii="標楷體" w:eastAsia="標楷體" w:hAnsi="標楷體" w:hint="eastAsia"/>
          <w:b/>
          <w:bCs/>
          <w:color w:val="FF0000"/>
          <w:sz w:val="27"/>
          <w:szCs w:val="27"/>
        </w:rPr>
        <w:t>：</w:t>
      </w:r>
      <w:r w:rsidRPr="00AC43B9">
        <w:rPr>
          <w:rFonts w:ascii="標楷體" w:eastAsia="標楷體" w:hAnsi="標楷體" w:hint="eastAsia"/>
          <w:color w:val="FF0000"/>
          <w:sz w:val="27"/>
          <w:szCs w:val="27"/>
        </w:rPr>
        <w:t>11</w:t>
      </w:r>
      <w:r w:rsidR="004763F8" w:rsidRPr="00AC43B9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Pr="00AC43B9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343873" w:rsidRPr="00AC43B9">
        <w:rPr>
          <w:rFonts w:ascii="標楷體" w:eastAsia="標楷體" w:hAnsi="標楷體"/>
          <w:color w:val="FF0000"/>
          <w:sz w:val="27"/>
          <w:szCs w:val="27"/>
        </w:rPr>
        <w:t>3</w:t>
      </w:r>
      <w:r w:rsidRPr="00AC43B9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A639B3" w:rsidRPr="00AC43B9">
        <w:rPr>
          <w:rFonts w:ascii="標楷體" w:eastAsia="標楷體" w:hAnsi="標楷體" w:hint="eastAsia"/>
          <w:color w:val="FF0000"/>
          <w:sz w:val="27"/>
          <w:szCs w:val="27"/>
        </w:rPr>
        <w:t>23</w:t>
      </w:r>
      <w:r w:rsidRPr="00AC43B9">
        <w:rPr>
          <w:rFonts w:ascii="標楷體" w:eastAsia="標楷體" w:hAnsi="標楷體" w:hint="eastAsia"/>
          <w:color w:val="FF0000"/>
          <w:sz w:val="27"/>
          <w:szCs w:val="27"/>
        </w:rPr>
        <w:t>日1</w:t>
      </w:r>
      <w:r w:rsidRPr="00AC43B9">
        <w:rPr>
          <w:rFonts w:ascii="標楷體" w:eastAsia="標楷體" w:hAnsi="標楷體"/>
          <w:color w:val="FF0000"/>
          <w:sz w:val="27"/>
          <w:szCs w:val="27"/>
        </w:rPr>
        <w:t>4</w:t>
      </w:r>
      <w:r w:rsidRPr="00AC43B9">
        <w:rPr>
          <w:rFonts w:ascii="標楷體" w:eastAsia="標楷體" w:hAnsi="標楷體" w:hint="eastAsia"/>
          <w:color w:val="FF0000"/>
          <w:sz w:val="27"/>
          <w:szCs w:val="27"/>
        </w:rPr>
        <w:t>時整</w:t>
      </w:r>
      <w:proofErr w:type="gramStart"/>
      <w:r w:rsidRPr="00A639B3">
        <w:rPr>
          <w:rFonts w:ascii="標楷體" w:eastAsia="標楷體" w:hAnsi="標楷體" w:hint="eastAsia"/>
          <w:sz w:val="27"/>
          <w:szCs w:val="27"/>
        </w:rPr>
        <w:t>（</w:t>
      </w:r>
      <w:proofErr w:type="gramEnd"/>
      <w:r w:rsidRPr="00A639B3">
        <w:rPr>
          <w:rFonts w:ascii="標楷體" w:eastAsia="標楷體" w:hAnsi="標楷體" w:hint="eastAsia"/>
          <w:sz w:val="27"/>
          <w:szCs w:val="27"/>
        </w:rPr>
        <w:t>請各參賽球隊於1</w:t>
      </w:r>
      <w:r w:rsidRPr="00A639B3">
        <w:rPr>
          <w:rFonts w:ascii="標楷體" w:eastAsia="標楷體" w:hAnsi="標楷體"/>
          <w:sz w:val="27"/>
          <w:szCs w:val="27"/>
        </w:rPr>
        <w:t>3</w:t>
      </w:r>
      <w:r w:rsidRPr="00A639B3">
        <w:rPr>
          <w:rFonts w:ascii="標楷體" w:eastAsia="標楷體" w:hAnsi="標楷體" w:hint="eastAsia"/>
          <w:sz w:val="27"/>
          <w:szCs w:val="27"/>
        </w:rPr>
        <w:t>時前向大會</w:t>
      </w:r>
      <w:r w:rsidR="00987AEE" w:rsidRPr="00A639B3">
        <w:rPr>
          <w:rFonts w:ascii="標楷體" w:eastAsia="標楷體" w:hAnsi="標楷體" w:hint="eastAsia"/>
          <w:sz w:val="27"/>
          <w:szCs w:val="27"/>
        </w:rPr>
        <w:t xml:space="preserve">　</w:t>
      </w:r>
    </w:p>
    <w:p w14:paraId="227690C2" w14:textId="39C14BEE" w:rsidR="00987AEE" w:rsidRPr="00A639B3" w:rsidRDefault="00987AEE" w:rsidP="004763F8">
      <w:pPr>
        <w:pStyle w:val="aa"/>
        <w:ind w:leftChars="0" w:left="2100"/>
        <w:rPr>
          <w:rFonts w:ascii="標楷體" w:eastAsia="標楷體" w:hAnsi="標楷體"/>
          <w:sz w:val="27"/>
          <w:szCs w:val="27"/>
        </w:rPr>
      </w:pPr>
      <w:r w:rsidRPr="00A639B3">
        <w:rPr>
          <w:rFonts w:ascii="標楷體" w:eastAsia="標楷體" w:hAnsi="標楷體" w:hint="eastAsia"/>
          <w:sz w:val="27"/>
          <w:szCs w:val="27"/>
        </w:rPr>
        <w:t xml:space="preserve">　</w:t>
      </w:r>
      <w:r w:rsidR="00FE5F73" w:rsidRPr="00A639B3">
        <w:rPr>
          <w:rFonts w:ascii="標楷體" w:eastAsia="標楷體" w:hAnsi="標楷體" w:hint="eastAsia"/>
          <w:sz w:val="27"/>
          <w:szCs w:val="27"/>
        </w:rPr>
        <w:t>辦理報到，需全隊參加</w:t>
      </w:r>
      <w:proofErr w:type="gramStart"/>
      <w:r w:rsidR="00FE5F73" w:rsidRPr="00A639B3">
        <w:rPr>
          <w:rFonts w:ascii="標楷體" w:eastAsia="標楷體" w:hAnsi="標楷體" w:hint="eastAsia"/>
          <w:sz w:val="27"/>
          <w:szCs w:val="27"/>
        </w:rPr>
        <w:t>）</w:t>
      </w:r>
      <w:proofErr w:type="gramEnd"/>
      <w:r w:rsidR="009D67F6" w:rsidRPr="00A639B3">
        <w:rPr>
          <w:rFonts w:ascii="標楷體" w:eastAsia="標楷體" w:hAnsi="標楷體" w:hint="eastAsia"/>
          <w:sz w:val="27"/>
          <w:szCs w:val="27"/>
        </w:rPr>
        <w:t>；地點：</w:t>
      </w:r>
      <w:proofErr w:type="gramStart"/>
      <w:r w:rsidR="009D67F6" w:rsidRPr="00A639B3">
        <w:rPr>
          <w:rFonts w:ascii="標楷體" w:eastAsia="標楷體" w:hAnsi="標楷體" w:hint="eastAsia"/>
          <w:sz w:val="27"/>
          <w:szCs w:val="27"/>
        </w:rPr>
        <w:t>臺</w:t>
      </w:r>
      <w:proofErr w:type="gramEnd"/>
      <w:r w:rsidR="009D67F6" w:rsidRPr="00A639B3">
        <w:rPr>
          <w:rFonts w:ascii="標楷體" w:eastAsia="標楷體" w:hAnsi="標楷體" w:hint="eastAsia"/>
          <w:sz w:val="27"/>
          <w:szCs w:val="27"/>
        </w:rPr>
        <w:t>東</w:t>
      </w:r>
      <w:r w:rsidR="004763F8" w:rsidRPr="00A639B3">
        <w:rPr>
          <w:rFonts w:ascii="標楷體" w:eastAsia="標楷體" w:hAnsi="標楷體" w:hint="eastAsia"/>
          <w:sz w:val="27"/>
          <w:szCs w:val="27"/>
        </w:rPr>
        <w:t>棒球村第一棒球場</w:t>
      </w:r>
      <w:r w:rsidR="00FE5F73" w:rsidRPr="00A639B3">
        <w:rPr>
          <w:rFonts w:ascii="標楷體" w:eastAsia="標楷體" w:hAnsi="標楷體" w:hint="eastAsia"/>
          <w:sz w:val="27"/>
          <w:szCs w:val="27"/>
        </w:rPr>
        <w:t>。</w:t>
      </w:r>
    </w:p>
    <w:p w14:paraId="360C9D9F" w14:textId="0950CE41" w:rsidR="00F146BE" w:rsidRPr="00A639B3" w:rsidRDefault="009A0883" w:rsidP="00A639B3">
      <w:pPr>
        <w:pStyle w:val="aa"/>
        <w:numPr>
          <w:ilvl w:val="0"/>
          <w:numId w:val="21"/>
        </w:numPr>
        <w:ind w:leftChars="0"/>
        <w:rPr>
          <w:rFonts w:ascii="標楷體" w:eastAsia="標楷體" w:hAnsi="標楷體"/>
          <w:sz w:val="27"/>
          <w:szCs w:val="27"/>
        </w:rPr>
      </w:pPr>
      <w:r w:rsidRPr="00A639B3">
        <w:rPr>
          <w:rFonts w:ascii="標楷體" w:eastAsia="標楷體" w:hAnsi="標楷體" w:hint="eastAsia"/>
          <w:b/>
          <w:bCs/>
          <w:sz w:val="27"/>
          <w:szCs w:val="27"/>
        </w:rPr>
        <w:t>比賽時間</w:t>
      </w:r>
      <w:r w:rsidRPr="00AC43B9">
        <w:rPr>
          <w:rFonts w:ascii="標楷體" w:eastAsia="標楷體" w:hAnsi="標楷體" w:hint="eastAsia"/>
          <w:b/>
          <w:bCs/>
          <w:color w:val="FF0000"/>
          <w:sz w:val="27"/>
          <w:szCs w:val="27"/>
        </w:rPr>
        <w:t>：</w:t>
      </w:r>
      <w:r w:rsidRPr="00AC43B9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5F6B0A" w:rsidRPr="00AC43B9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4763F8" w:rsidRPr="00AC43B9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Pr="00AC43B9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343873" w:rsidRPr="00AC43B9">
        <w:rPr>
          <w:rFonts w:ascii="標楷體" w:eastAsia="標楷體" w:hAnsi="標楷體"/>
          <w:color w:val="FF0000"/>
          <w:sz w:val="27"/>
          <w:szCs w:val="27"/>
        </w:rPr>
        <w:t>3</w:t>
      </w:r>
      <w:r w:rsidRPr="00AC43B9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A639B3" w:rsidRPr="00AC43B9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="00DA6A5A" w:rsidRPr="00AC43B9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Pr="00AC43B9">
        <w:rPr>
          <w:rFonts w:ascii="標楷體" w:eastAsia="標楷體" w:hAnsi="標楷體" w:hint="eastAsia"/>
          <w:color w:val="FF0000"/>
          <w:sz w:val="27"/>
          <w:szCs w:val="27"/>
        </w:rPr>
        <w:t>日起至</w:t>
      </w:r>
      <w:r w:rsidR="00A639B3" w:rsidRPr="00AC43B9">
        <w:rPr>
          <w:rFonts w:ascii="標楷體" w:eastAsia="標楷體" w:hAnsi="標楷體" w:hint="eastAsia"/>
          <w:color w:val="FF0000"/>
          <w:sz w:val="27"/>
          <w:szCs w:val="27"/>
        </w:rPr>
        <w:t>31</w:t>
      </w:r>
      <w:r w:rsidRPr="00AC43B9">
        <w:rPr>
          <w:rFonts w:ascii="標楷體" w:eastAsia="標楷體" w:hAnsi="標楷體" w:hint="eastAsia"/>
          <w:color w:val="FF0000"/>
          <w:sz w:val="27"/>
          <w:szCs w:val="27"/>
        </w:rPr>
        <w:t>日止。</w:t>
      </w:r>
    </w:p>
    <w:bookmarkEnd w:id="7"/>
    <w:p w14:paraId="1D07B82D" w14:textId="621155DB" w:rsidR="00F146BE" w:rsidRPr="005F44E9" w:rsidRDefault="00B46B4C">
      <w:pPr>
        <w:pStyle w:val="aa"/>
        <w:numPr>
          <w:ilvl w:val="0"/>
          <w:numId w:val="2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獎勵</w:t>
      </w:r>
    </w:p>
    <w:p w14:paraId="64040455" w14:textId="3E8D2EAC" w:rsidR="00987AEE" w:rsidRPr="005F44E9" w:rsidRDefault="006D380C">
      <w:pPr>
        <w:pStyle w:val="aa"/>
        <w:numPr>
          <w:ilvl w:val="0"/>
          <w:numId w:val="47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團體獎：冠軍隊頒發</w:t>
      </w:r>
      <w:proofErr w:type="gramStart"/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獎牌乙</w:t>
      </w:r>
      <w:r w:rsidR="001178DA">
        <w:rPr>
          <w:rFonts w:ascii="標楷體" w:eastAsia="標楷體" w:hAnsi="標楷體" w:hint="eastAsia"/>
          <w:color w:val="000000" w:themeColor="text1"/>
          <w:sz w:val="27"/>
          <w:szCs w:val="27"/>
        </w:rPr>
        <w:t>面</w:t>
      </w:r>
      <w:proofErr w:type="gramEnd"/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proofErr w:type="gramStart"/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錦旗乙面</w:t>
      </w:r>
      <w:proofErr w:type="gramEnd"/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及</w:t>
      </w:r>
      <w:r w:rsidR="001178DA">
        <w:rPr>
          <w:rFonts w:ascii="標楷體" w:eastAsia="標楷體" w:hAnsi="標楷體" w:hint="eastAsia"/>
          <w:color w:val="000000" w:themeColor="text1"/>
          <w:sz w:val="27"/>
          <w:szCs w:val="27"/>
        </w:rPr>
        <w:t>個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人</w:t>
      </w:r>
      <w:proofErr w:type="gramStart"/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掛牌乙</w:t>
      </w:r>
      <w:proofErr w:type="gramEnd"/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面，亞軍、</w:t>
      </w:r>
    </w:p>
    <w:p w14:paraId="6E7EA039" w14:textId="42AE914C" w:rsidR="006D380C" w:rsidRPr="005F44E9" w:rsidRDefault="00397301" w:rsidP="00397301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         </w:t>
      </w:r>
      <w:r w:rsidR="006D380C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季軍及殿軍各頒發</w:t>
      </w:r>
      <w:proofErr w:type="gramStart"/>
      <w:r w:rsidR="006D380C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獎</w:t>
      </w:r>
      <w:r w:rsidR="001178DA">
        <w:rPr>
          <w:rFonts w:ascii="標楷體" w:eastAsia="標楷體" w:hAnsi="標楷體" w:hint="eastAsia"/>
          <w:color w:val="000000" w:themeColor="text1"/>
          <w:sz w:val="27"/>
          <w:szCs w:val="27"/>
        </w:rPr>
        <w:t>牌</w:t>
      </w:r>
      <w:r w:rsidR="006D380C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乙</w:t>
      </w:r>
      <w:r w:rsidR="001178DA">
        <w:rPr>
          <w:rFonts w:ascii="標楷體" w:eastAsia="標楷體" w:hAnsi="標楷體" w:hint="eastAsia"/>
          <w:color w:val="000000" w:themeColor="text1"/>
          <w:sz w:val="27"/>
          <w:szCs w:val="27"/>
        </w:rPr>
        <w:t>面</w:t>
      </w:r>
      <w:proofErr w:type="gramEnd"/>
      <w:r w:rsidR="00F11BFF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6D380C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另將5至8名成績依</w:t>
      </w:r>
    </w:p>
    <w:p w14:paraId="0AD5A332" w14:textId="558D2E2C" w:rsidR="006D380C" w:rsidRPr="005F44E9" w:rsidRDefault="006D380C">
      <w:pPr>
        <w:pStyle w:val="aa"/>
        <w:numPr>
          <w:ilvl w:val="0"/>
          <w:numId w:val="48"/>
        </w:numPr>
        <w:ind w:leftChars="0" w:left="3969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總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得分率高者</w:t>
      </w:r>
    </w:p>
    <w:p w14:paraId="40E26BA3" w14:textId="3529C1CB" w:rsidR="006D380C" w:rsidRPr="005F44E9" w:rsidRDefault="006D380C">
      <w:pPr>
        <w:pStyle w:val="aa"/>
        <w:numPr>
          <w:ilvl w:val="0"/>
          <w:numId w:val="48"/>
        </w:numPr>
        <w:ind w:leftChars="0" w:left="3969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總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失分率低者</w:t>
      </w:r>
    </w:p>
    <w:p w14:paraId="551E7A42" w14:textId="6D867BF5" w:rsidR="00FC33E3" w:rsidRPr="005F44E9" w:rsidRDefault="00FC33E3">
      <w:pPr>
        <w:pStyle w:val="aa"/>
        <w:numPr>
          <w:ilvl w:val="0"/>
          <w:numId w:val="48"/>
        </w:numPr>
        <w:ind w:leftChars="0" w:left="3969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並列方式排定</w:t>
      </w:r>
    </w:p>
    <w:p w14:paraId="0EA8969D" w14:textId="4D810279" w:rsidR="000852E5" w:rsidRPr="005F44E9" w:rsidRDefault="000852E5">
      <w:pPr>
        <w:pStyle w:val="aa"/>
        <w:numPr>
          <w:ilvl w:val="0"/>
          <w:numId w:val="47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個人獎：</w:t>
      </w:r>
      <w:r w:rsidR="00A86F88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各頒發獎座乙座</w:t>
      </w:r>
      <w:r w:rsidR="00EF2131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 xml:space="preserve">，前4名球隊始列入計算(全壘打獎除外)。 </w:t>
      </w:r>
    </w:p>
    <w:p w14:paraId="3C34DD6D" w14:textId="502AB822" w:rsidR="000852E5" w:rsidRPr="005F44E9" w:rsidRDefault="00652370">
      <w:pPr>
        <w:pStyle w:val="aa"/>
        <w:numPr>
          <w:ilvl w:val="0"/>
          <w:numId w:val="49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打擊獎：1名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(打擊率相同時，以1.長打率較高者2.上壘率較高者依序決定之。)</w:t>
      </w:r>
    </w:p>
    <w:p w14:paraId="531F651B" w14:textId="5F7A01E5" w:rsidR="000852E5" w:rsidRPr="005F44E9" w:rsidRDefault="00652370">
      <w:pPr>
        <w:pStyle w:val="aa"/>
        <w:numPr>
          <w:ilvl w:val="0"/>
          <w:numId w:val="49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打點獎</w:t>
      </w:r>
      <w:r w:rsidR="00F85D5F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:1名</w:t>
      </w:r>
      <w:proofErr w:type="gramStart"/>
      <w:r w:rsidR="00F85D5F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（</w:t>
      </w:r>
      <w:proofErr w:type="gramEnd"/>
      <w:r w:rsidR="00F85D5F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打點相同時，以1.打數較少者2.壘打數較多者依序決定之。）</w:t>
      </w:r>
    </w:p>
    <w:p w14:paraId="3E0E1505" w14:textId="101B3509" w:rsidR="000852E5" w:rsidRPr="005F44E9" w:rsidRDefault="00F85D5F">
      <w:pPr>
        <w:pStyle w:val="aa"/>
        <w:numPr>
          <w:ilvl w:val="0"/>
          <w:numId w:val="49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全壘打獎:1名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（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全壘打數相同時，以1.打數較少者2.打點較多者依序決定之。）</w:t>
      </w:r>
    </w:p>
    <w:p w14:paraId="3E6484CE" w14:textId="0F17E52A" w:rsidR="000852E5" w:rsidRPr="005F44E9" w:rsidRDefault="00F85D5F">
      <w:pPr>
        <w:pStyle w:val="aa"/>
        <w:numPr>
          <w:ilvl w:val="0"/>
          <w:numId w:val="49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6"/>
          <w:szCs w:val="26"/>
        </w:rPr>
        <w:t>投手獎:1名(防禦率相同者，以1投球局數較多者2被安打數較少者依序決定之。)</w:t>
      </w:r>
    </w:p>
    <w:p w14:paraId="3147B0B9" w14:textId="5949C0B7" w:rsidR="000852E5" w:rsidRPr="005F44E9" w:rsidRDefault="00F85D5F">
      <w:pPr>
        <w:pStyle w:val="aa"/>
        <w:numPr>
          <w:ilvl w:val="0"/>
          <w:numId w:val="49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最有價值球員獎:1名</w:t>
      </w:r>
    </w:p>
    <w:p w14:paraId="2653738A" w14:textId="2B1B03AE" w:rsidR="0001610F" w:rsidRPr="005F44E9" w:rsidRDefault="00F85D5F">
      <w:pPr>
        <w:pStyle w:val="aa"/>
        <w:numPr>
          <w:ilvl w:val="0"/>
          <w:numId w:val="49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教練獎:1名</w:t>
      </w:r>
    </w:p>
    <w:p w14:paraId="6A842FCD" w14:textId="457821BB" w:rsidR="00240A37" w:rsidRPr="005F44E9" w:rsidRDefault="00240A37">
      <w:pPr>
        <w:pStyle w:val="aa"/>
        <w:numPr>
          <w:ilvl w:val="0"/>
          <w:numId w:val="3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選拔</w:t>
      </w:r>
    </w:p>
    <w:p w14:paraId="6C2AADED" w14:textId="215D3CFE" w:rsidR="00240A37" w:rsidRPr="00DA6A5A" w:rsidRDefault="00240A37">
      <w:pPr>
        <w:pStyle w:val="aa"/>
        <w:numPr>
          <w:ilvl w:val="0"/>
          <w:numId w:val="6"/>
        </w:numPr>
        <w:ind w:leftChars="0" w:left="2410" w:hanging="283"/>
        <w:rPr>
          <w:rFonts w:ascii="標楷體" w:eastAsia="標楷體" w:hAnsi="標楷體" w:cs="Times New Roman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本錦標賽之冠軍球隊，</w:t>
      </w:r>
      <w:r w:rsidR="00444C73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得</w:t>
      </w:r>
      <w:r w:rsidR="00AB4884" w:rsidRPr="00004121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以縣市</w:t>
      </w:r>
      <w:r w:rsidR="00AB4884" w:rsidRPr="00DA6A5A">
        <w:rPr>
          <w:rFonts w:ascii="新細明體" w:eastAsia="新細明體" w:hAnsi="新細明體" w:cs="Times New Roman" w:hint="eastAsia"/>
          <w:sz w:val="27"/>
          <w:szCs w:val="27"/>
        </w:rPr>
        <w:t>、</w:t>
      </w:r>
      <w:r w:rsidR="00AB4884" w:rsidRPr="00DA6A5A">
        <w:rPr>
          <w:rFonts w:ascii="標楷體" w:eastAsia="標楷體" w:hAnsi="標楷體" w:cs="Times New Roman" w:hint="eastAsia"/>
          <w:sz w:val="27"/>
          <w:szCs w:val="27"/>
        </w:rPr>
        <w:t>學校名稱</w:t>
      </w:r>
      <w:r w:rsidRPr="00DA6A5A">
        <w:rPr>
          <w:rFonts w:ascii="標楷體" w:eastAsia="標楷體" w:hAnsi="標楷體" w:cs="Times New Roman"/>
          <w:sz w:val="27"/>
          <w:szCs w:val="27"/>
        </w:rPr>
        <w:t>代表我國參加20</w:t>
      </w:r>
      <w:r w:rsidR="00350318" w:rsidRPr="00DA6A5A">
        <w:rPr>
          <w:rFonts w:ascii="標楷體" w:eastAsia="標楷體" w:hAnsi="標楷體" w:cs="Times New Roman" w:hint="eastAsia"/>
          <w:sz w:val="27"/>
          <w:szCs w:val="27"/>
        </w:rPr>
        <w:t>2</w:t>
      </w:r>
      <w:r w:rsidR="004763F8" w:rsidRPr="00DA6A5A">
        <w:rPr>
          <w:rFonts w:ascii="標楷體" w:eastAsia="標楷體" w:hAnsi="標楷體" w:cs="Times New Roman" w:hint="eastAsia"/>
          <w:sz w:val="27"/>
          <w:szCs w:val="27"/>
        </w:rPr>
        <w:t>4</w:t>
      </w:r>
      <w:r w:rsidRPr="00DA6A5A">
        <w:rPr>
          <w:rFonts w:ascii="標楷體" w:eastAsia="標楷體" w:hAnsi="標楷體" w:cs="Times New Roman"/>
          <w:sz w:val="27"/>
          <w:szCs w:val="27"/>
        </w:rPr>
        <w:t>年世界少棒聯盟(LLB)亞太區少棒錦標賽。</w:t>
      </w:r>
    </w:p>
    <w:p w14:paraId="3C5F50DD" w14:textId="36DA3080" w:rsidR="00240A37" w:rsidRPr="005F44E9" w:rsidRDefault="00240A37">
      <w:pPr>
        <w:pStyle w:val="aa"/>
        <w:numPr>
          <w:ilvl w:val="0"/>
          <w:numId w:val="6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獲得本代表權之隊職員若無故放棄，將提</w:t>
      </w:r>
      <w:r w:rsidR="00953345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本會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技術委員會議處。</w:t>
      </w:r>
    </w:p>
    <w:p w14:paraId="2FADFA30" w14:textId="72EBD934" w:rsidR="00240A37" w:rsidRPr="005F44E9" w:rsidRDefault="002E6225">
      <w:pPr>
        <w:pStyle w:val="aa"/>
        <w:numPr>
          <w:ilvl w:val="0"/>
          <w:numId w:val="6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獲得或放棄代表權之隊職員均不得再參加當年</w:t>
      </w:r>
      <w:r w:rsidR="00953345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="00240A37" w:rsidRPr="005F44E9">
        <w:rPr>
          <w:rFonts w:ascii="標楷體" w:eastAsia="標楷體" w:hAnsi="標楷體"/>
          <w:color w:val="000000" w:themeColor="text1"/>
          <w:sz w:val="27"/>
          <w:szCs w:val="27"/>
        </w:rPr>
        <w:t>所舉辦之選拔賽。</w:t>
      </w:r>
    </w:p>
    <w:p w14:paraId="4063DD5A" w14:textId="22F481D6" w:rsidR="00240A37" w:rsidRPr="005F44E9" w:rsidRDefault="00240A37">
      <w:pPr>
        <w:pStyle w:val="aa"/>
        <w:numPr>
          <w:ilvl w:val="0"/>
          <w:numId w:val="3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有</w:t>
      </w: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關</w:t>
      </w:r>
      <w:r w:rsidRPr="005F44E9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出國規定：</w:t>
      </w:r>
    </w:p>
    <w:p w14:paraId="0D90ED2E" w14:textId="5861611B" w:rsidR="00953345" w:rsidRPr="005F44E9" w:rsidRDefault="00953345">
      <w:pPr>
        <w:pStyle w:val="aa"/>
        <w:numPr>
          <w:ilvl w:val="0"/>
          <w:numId w:val="7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各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隊報名之領隊僅適用國內行政作業及帶領球隊比賽，國際賽事並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無領隊一職。</w:t>
      </w:r>
    </w:p>
    <w:p w14:paraId="4A5C7B7B" w14:textId="60CCAC14" w:rsidR="00953345" w:rsidRPr="005F44E9" w:rsidRDefault="00953345">
      <w:pPr>
        <w:pStyle w:val="aa"/>
        <w:numPr>
          <w:ilvl w:val="0"/>
          <w:numId w:val="7"/>
        </w:numPr>
        <w:ind w:leftChars="0" w:left="2410" w:hanging="283"/>
        <w:rPr>
          <w:rFonts w:ascii="標楷體" w:eastAsia="標楷體" w:hAnsi="標楷體"/>
          <w:color w:val="000000" w:themeColor="text1"/>
          <w:kern w:val="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</w:t>
      </w:r>
      <w:r w:rsidRPr="005F44E9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僅辦理加盟作業、舉辦全國選拔賽及協助代表隊出國報名作業程序，球隊出國前集訓</w:t>
      </w:r>
      <w:r w:rsidR="00813B37" w:rsidRPr="005F44E9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、傳染病檢疫</w:t>
      </w:r>
      <w:r w:rsidR="00CA2442" w:rsidRPr="005F44E9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辦法</w:t>
      </w:r>
      <w:r w:rsidR="00813B37" w:rsidRPr="005F44E9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、簽證辦理</w:t>
      </w:r>
      <w:r w:rsidR="00CA2442" w:rsidRPr="005F44E9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等</w:t>
      </w:r>
      <w:r w:rsidRPr="005F44E9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參賽</w:t>
      </w:r>
      <w:r w:rsidRPr="005F44E9">
        <w:rPr>
          <w:rFonts w:eastAsia="標楷體" w:hint="eastAsia"/>
          <w:color w:val="000000" w:themeColor="text1"/>
          <w:kern w:val="1"/>
          <w:sz w:val="27"/>
          <w:szCs w:val="27"/>
        </w:rPr>
        <w:t>作業與經費</w:t>
      </w:r>
      <w:r w:rsidRPr="005F44E9">
        <w:rPr>
          <w:rFonts w:eastAsia="標楷體"/>
          <w:color w:val="000000" w:themeColor="text1"/>
          <w:kern w:val="1"/>
          <w:sz w:val="27"/>
          <w:szCs w:val="27"/>
          <w:lang w:eastAsia="ar-SA"/>
        </w:rPr>
        <w:t>則</w:t>
      </w:r>
      <w:r w:rsidRPr="005F44E9">
        <w:rPr>
          <w:rFonts w:eastAsia="標楷體" w:hint="eastAsia"/>
          <w:color w:val="000000" w:themeColor="text1"/>
          <w:kern w:val="1"/>
          <w:sz w:val="27"/>
          <w:szCs w:val="27"/>
        </w:rPr>
        <w:t>由獲得</w:t>
      </w:r>
      <w:r w:rsidR="00CD3D34">
        <w:rPr>
          <w:rFonts w:eastAsia="標楷體" w:hint="eastAsia"/>
          <w:color w:val="000000" w:themeColor="text1"/>
          <w:kern w:val="1"/>
          <w:sz w:val="27"/>
          <w:szCs w:val="27"/>
        </w:rPr>
        <w:t>代表權</w:t>
      </w:r>
      <w:r w:rsidRPr="005F44E9">
        <w:rPr>
          <w:rFonts w:eastAsia="標楷體" w:hint="eastAsia"/>
          <w:color w:val="000000" w:themeColor="text1"/>
          <w:kern w:val="1"/>
          <w:sz w:val="27"/>
          <w:szCs w:val="27"/>
        </w:rPr>
        <w:t>球隊的地方政府</w:t>
      </w:r>
      <w:r w:rsidRPr="005F44E9">
        <w:rPr>
          <w:rFonts w:eastAsia="標楷體"/>
          <w:color w:val="000000" w:themeColor="text1"/>
          <w:kern w:val="1"/>
          <w:sz w:val="27"/>
          <w:szCs w:val="27"/>
          <w:lang w:eastAsia="ar-SA"/>
        </w:rPr>
        <w:t>自理。</w:t>
      </w:r>
    </w:p>
    <w:p w14:paraId="0CB405B3" w14:textId="14ABAF77" w:rsidR="00813B37" w:rsidRPr="005F44E9" w:rsidRDefault="00813B37" w:rsidP="00813B37">
      <w:pPr>
        <w:pStyle w:val="aa"/>
        <w:numPr>
          <w:ilvl w:val="0"/>
          <w:numId w:val="7"/>
        </w:numPr>
        <w:ind w:leftChars="0" w:left="2410" w:hanging="283"/>
        <w:rPr>
          <w:rFonts w:ascii="標楷體" w:eastAsia="標楷體" w:hAnsi="標楷體"/>
          <w:color w:val="000000" w:themeColor="text1"/>
          <w:kern w:val="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代表隊出國參賽，主辦單位發放之球具及物資等，</w:t>
      </w:r>
      <w:r w:rsidR="00CA2442" w:rsidRPr="005F44E9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皆由</w:t>
      </w:r>
      <w:r w:rsidRPr="005F44E9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地方政府或</w:t>
      </w:r>
      <w:r w:rsidR="00CA2442" w:rsidRPr="005F44E9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學校</w:t>
      </w:r>
      <w:r w:rsidRPr="005F44E9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依主辦單位規定發放及使用</w:t>
      </w:r>
      <w:r w:rsidR="00CA2442" w:rsidRPr="005F44E9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，若後續引發相關爭議，地方政府或學校需自行協調</w:t>
      </w:r>
      <w:r w:rsidR="00CA2442" w:rsidRPr="005F44E9">
        <w:rPr>
          <w:rFonts w:eastAsia="標楷體"/>
          <w:color w:val="000000" w:themeColor="text1"/>
          <w:kern w:val="1"/>
          <w:sz w:val="27"/>
          <w:szCs w:val="27"/>
          <w:lang w:eastAsia="ar-SA"/>
        </w:rPr>
        <w:t>。</w:t>
      </w:r>
    </w:p>
    <w:p w14:paraId="1BABF318" w14:textId="430206D0" w:rsidR="00FC33E3" w:rsidRDefault="00CC72A3">
      <w:pPr>
        <w:pStyle w:val="aa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罰則</w:t>
      </w:r>
    </w:p>
    <w:tbl>
      <w:tblPr>
        <w:tblpPr w:leftFromText="180" w:rightFromText="180" w:vertAnchor="text" w:horzAnchor="margin" w:tblpXSpec="right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4961"/>
        <w:gridCol w:w="1559"/>
        <w:gridCol w:w="1911"/>
      </w:tblGrid>
      <w:tr w:rsidR="007619B3" w:rsidRPr="005F44E9" w14:paraId="2D039414" w14:textId="77777777" w:rsidTr="001F0219">
        <w:trPr>
          <w:trHeight w:val="26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0541" w14:textId="77777777" w:rsidR="007619B3" w:rsidRPr="005F44E9" w:rsidRDefault="007619B3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z w:val="22"/>
              </w:rPr>
              <w:t>項目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739E" w14:textId="77777777" w:rsidR="007619B3" w:rsidRPr="005F44E9" w:rsidRDefault="007619B3" w:rsidP="001F0219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違規行為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488B" w14:textId="77777777" w:rsidR="007619B3" w:rsidRPr="005F44E9" w:rsidRDefault="007619B3" w:rsidP="001F0219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罰款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D5A8" w14:textId="77777777" w:rsidR="007619B3" w:rsidRPr="005F44E9" w:rsidRDefault="007619B3" w:rsidP="001F0219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停權</w:t>
            </w:r>
          </w:p>
        </w:tc>
      </w:tr>
      <w:tr w:rsidR="007619B3" w:rsidRPr="005F44E9" w14:paraId="24ABECC6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9B74" w14:textId="77777777" w:rsidR="007619B3" w:rsidRPr="005F44E9" w:rsidRDefault="007619B3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A954" w14:textId="77777777" w:rsidR="007619B3" w:rsidRPr="005F44E9" w:rsidRDefault="007619B3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球隊未能遵守有關球衣顏色或相關規定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BC7A" w14:textId="77777777" w:rsidR="007619B3" w:rsidRPr="005F44E9" w:rsidRDefault="007619B3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＄4,000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80AA" w14:textId="77777777" w:rsidR="007619B3" w:rsidRPr="005F44E9" w:rsidRDefault="007619B3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7619B3" w:rsidRPr="005F44E9" w14:paraId="458C865D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3ACC" w14:textId="77777777" w:rsidR="007619B3" w:rsidRPr="005F44E9" w:rsidRDefault="007619B3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A045" w14:textId="77777777" w:rsidR="007619B3" w:rsidRPr="005F44E9" w:rsidRDefault="007619B3" w:rsidP="001F0219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球隊未能遵守運動場館使用和維護的規定</w:t>
            </w:r>
          </w:p>
          <w:p w14:paraId="321C29CB" w14:textId="77777777" w:rsidR="007619B3" w:rsidRPr="005F44E9" w:rsidRDefault="007619B3" w:rsidP="001F0219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飲酒(含酒精之飲料)、吸菸、嚼菸草、嚼</w:t>
            </w:r>
            <w:proofErr w:type="gramStart"/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檳榔及啃食</w:t>
            </w:r>
            <w:proofErr w:type="gramEnd"/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瓜子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2975" w14:textId="77777777" w:rsidR="007619B3" w:rsidRPr="005F44E9" w:rsidRDefault="007619B3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701B" w14:textId="77777777" w:rsidR="007619B3" w:rsidRPr="005F44E9" w:rsidRDefault="007619B3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（須恢復原狀）</w:t>
            </w:r>
          </w:p>
        </w:tc>
      </w:tr>
      <w:tr w:rsidR="007619B3" w:rsidRPr="005F44E9" w14:paraId="29BF16C6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6D5C" w14:textId="77777777" w:rsidR="007619B3" w:rsidRPr="005F44E9" w:rsidRDefault="007619B3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3884" w14:textId="77777777" w:rsidR="007619B3" w:rsidRPr="005F44E9" w:rsidRDefault="007619B3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未能依規定時間提交攻守名單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EE7B" w14:textId="77777777" w:rsidR="007619B3" w:rsidRPr="005F44E9" w:rsidRDefault="007619B3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A5F2" w14:textId="77777777" w:rsidR="007619B3" w:rsidRPr="005F44E9" w:rsidRDefault="007619B3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7619B3" w:rsidRPr="005F44E9" w14:paraId="1CFE50AC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65F3" w14:textId="77777777" w:rsidR="007619B3" w:rsidRPr="005F44E9" w:rsidRDefault="007619B3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E1B7" w14:textId="77777777" w:rsidR="007619B3" w:rsidRPr="005F44E9" w:rsidRDefault="007619B3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使用不合格球棒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D312" w14:textId="77777777" w:rsidR="007619B3" w:rsidRPr="005F44E9" w:rsidRDefault="007619B3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05C0" w14:textId="77777777" w:rsidR="007619B3" w:rsidRPr="005F44E9" w:rsidRDefault="007619B3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7619B3" w:rsidRPr="005F44E9" w14:paraId="6BB14580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A801" w14:textId="77777777" w:rsidR="007619B3" w:rsidRPr="005F44E9" w:rsidRDefault="007619B3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202D" w14:textId="77777777" w:rsidR="007619B3" w:rsidRPr="005F44E9" w:rsidRDefault="007619B3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暴力丟擲裝備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5B2E" w14:textId="77777777" w:rsidR="007619B3" w:rsidRPr="005F44E9" w:rsidRDefault="007619B3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BEB7" w14:textId="77777777" w:rsidR="007619B3" w:rsidRPr="005F44E9" w:rsidRDefault="007619B3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7619B3" w:rsidRPr="005F44E9" w14:paraId="3D3A5CA3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233C" w14:textId="77777777" w:rsidR="007619B3" w:rsidRPr="005F44E9" w:rsidRDefault="007619B3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5F49" w14:textId="77777777" w:rsidR="007619B3" w:rsidRPr="005F44E9" w:rsidRDefault="007619B3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球隊領隊職員、教練、球員被判驅逐出場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26A0" w14:textId="77777777" w:rsidR="007619B3" w:rsidRPr="005F44E9" w:rsidRDefault="007619B3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＄8,000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76F4" w14:textId="77777777" w:rsidR="007619B3" w:rsidRPr="005F44E9" w:rsidRDefault="007619B3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1場</w:t>
            </w:r>
          </w:p>
        </w:tc>
      </w:tr>
      <w:tr w:rsidR="007619B3" w:rsidRPr="005F44E9" w14:paraId="6F0C2901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A592" w14:textId="77777777" w:rsidR="007619B3" w:rsidRPr="005F44E9" w:rsidRDefault="007619B3" w:rsidP="001F021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8909" w14:textId="77777777" w:rsidR="007619B3" w:rsidRPr="005F44E9" w:rsidRDefault="007619B3" w:rsidP="001F0219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被判驅逐出場卻未離開球場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048D" w14:textId="77777777" w:rsidR="007619B3" w:rsidRPr="005F44E9" w:rsidRDefault="007619B3" w:rsidP="001F021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5D61" w14:textId="77777777" w:rsidR="007619B3" w:rsidRPr="005F44E9" w:rsidRDefault="007619B3" w:rsidP="001F0219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7619B3" w:rsidRPr="005F44E9" w14:paraId="10830C90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F23D" w14:textId="77777777" w:rsidR="007619B3" w:rsidRPr="005F44E9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F723" w14:textId="77777777" w:rsidR="007619B3" w:rsidRPr="005F44E9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任何拖</w:t>
            </w:r>
            <w:r w:rsidRPr="00DA6A5A">
              <w:rPr>
                <w:rFonts w:ascii="標楷體" w:eastAsia="標楷體" w:hAnsi="標楷體" w:cs="Times New Roman" w:hint="eastAsia"/>
              </w:rPr>
              <w:t>延或加速比賽，影響比賽成績違反運動精神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BF8C" w14:textId="77777777" w:rsidR="007619B3" w:rsidRPr="005F44E9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42C9" w14:textId="5D4DBF7C" w:rsidR="007619B3" w:rsidRPr="005F44E9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7619B3" w:rsidRPr="005F44E9" w14:paraId="4CBDAE53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A763" w14:textId="77777777" w:rsidR="007619B3" w:rsidRPr="005F44E9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47D9" w14:textId="77777777" w:rsidR="007619B3" w:rsidRPr="005F44E9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意圖衝撞裁判、球員，必須被用力阻隔者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233A" w14:textId="77777777" w:rsidR="007619B3" w:rsidRPr="005F44E9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4848" w14:textId="77777777" w:rsidR="007619B3" w:rsidRPr="005F44E9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7619B3" w:rsidRPr="005F44E9" w14:paraId="33039521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7A86" w14:textId="77777777" w:rsidR="007619B3" w:rsidRPr="005F44E9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2E63" w14:textId="77777777" w:rsidR="007619B3" w:rsidRPr="005F44E9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休息區球員</w:t>
            </w:r>
            <w:proofErr w:type="gramStart"/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衝</w:t>
            </w:r>
            <w:proofErr w:type="gramEnd"/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入場內的行為（非肢體暴力）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5F4A" w14:textId="77777777" w:rsidR="007619B3" w:rsidRPr="005F44E9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4CC2" w14:textId="77777777" w:rsidR="007619B3" w:rsidRPr="005F44E9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7619B3" w:rsidRPr="005F44E9" w14:paraId="441C34F1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E6FC" w14:textId="77777777" w:rsidR="007619B3" w:rsidRPr="005F44E9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1CC6" w14:textId="77777777" w:rsidR="007619B3" w:rsidRPr="005F44E9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導致休息區球員全部</w:t>
            </w:r>
            <w:proofErr w:type="gramStart"/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衝</w:t>
            </w:r>
            <w:proofErr w:type="gramEnd"/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入球場的行為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BFDA" w14:textId="77777777" w:rsidR="007619B3" w:rsidRPr="005F44E9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0BFF" w14:textId="77777777" w:rsidR="007619B3" w:rsidRPr="005F44E9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7619B3" w:rsidRPr="005F44E9" w14:paraId="6D5A8E2B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CC55" w14:textId="77777777" w:rsidR="007619B3" w:rsidRPr="005F44E9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96FE" w14:textId="77777777" w:rsidR="007619B3" w:rsidRPr="005F44E9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從</w:t>
            </w:r>
            <w:proofErr w:type="gramStart"/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休息區丟擲</w:t>
            </w:r>
            <w:proofErr w:type="gramEnd"/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裝備或物品至場上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7E5F" w14:textId="77777777" w:rsidR="007619B3" w:rsidRPr="005F44E9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ABCD" w14:textId="77777777" w:rsidR="007619B3" w:rsidRPr="005F44E9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0至6場比賽</w:t>
            </w:r>
          </w:p>
        </w:tc>
      </w:tr>
      <w:tr w:rsidR="007619B3" w:rsidRPr="005F44E9" w14:paraId="23F3E465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03E4" w14:textId="77777777" w:rsidR="007619B3" w:rsidRPr="005F44E9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1239" w14:textId="77777777" w:rsidR="007619B3" w:rsidRPr="005F44E9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故意向擊球員投擲觸身球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1116" w14:textId="77777777" w:rsidR="007619B3" w:rsidRPr="005F44E9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66E9" w14:textId="77777777" w:rsidR="007619B3" w:rsidRPr="005F44E9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1至4場比賽</w:t>
            </w:r>
          </w:p>
        </w:tc>
      </w:tr>
      <w:tr w:rsidR="007619B3" w:rsidRPr="005F44E9" w14:paraId="65ADE70C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B1F5" w14:textId="77777777" w:rsidR="007619B3" w:rsidRPr="005F44E9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F7D7" w14:textId="77777777" w:rsidR="007619B3" w:rsidRPr="005F44E9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打者惡意衝向投手丘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EC44" w14:textId="77777777" w:rsidR="007619B3" w:rsidRPr="005F44E9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BB99" w14:textId="77777777" w:rsidR="007619B3" w:rsidRPr="005F44E9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1至4場比賽</w:t>
            </w:r>
          </w:p>
        </w:tc>
      </w:tr>
      <w:tr w:rsidR="007619B3" w:rsidRPr="005F44E9" w14:paraId="05CCC546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AAF9" w14:textId="77777777" w:rsidR="007619B3" w:rsidRPr="005F44E9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lastRenderedPageBreak/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F6B6" w14:textId="77777777" w:rsidR="007619B3" w:rsidRPr="005F44E9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向裁判方向丟擲裝備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7F4E" w14:textId="77777777" w:rsidR="007619B3" w:rsidRPr="005F44E9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AF58" w14:textId="77777777" w:rsidR="007619B3" w:rsidRPr="005F44E9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7619B3" w:rsidRPr="005F44E9" w14:paraId="60F91D7D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BD1D" w14:textId="77777777" w:rsidR="007619B3" w:rsidRPr="005F44E9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BB3C" w14:textId="77777777" w:rsidR="007619B3" w:rsidRPr="005F44E9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對裁判比出不尊敬手勢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9B08" w14:textId="77777777" w:rsidR="007619B3" w:rsidRPr="005F44E9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3828" w14:textId="77777777" w:rsidR="007619B3" w:rsidRPr="005F44E9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7619B3" w:rsidRPr="005F44E9" w14:paraId="5E7BA49B" w14:textId="77777777" w:rsidTr="001F0219">
        <w:trPr>
          <w:trHeight w:val="69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1EC6" w14:textId="77777777" w:rsidR="007619B3" w:rsidRPr="005F44E9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6E04" w14:textId="77777777" w:rsidR="007619B3" w:rsidRPr="005F44E9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針對裁判的不適當批評(例如以不雅言語辱罵或揶揄嘲諷裁判)（以該場次執法裁判認定）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725B" w14:textId="77777777" w:rsidR="007619B3" w:rsidRPr="005F44E9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0445" w14:textId="77777777" w:rsidR="007619B3" w:rsidRPr="005F44E9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7619B3" w:rsidRPr="005F44E9" w14:paraId="7F04F428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AA78" w14:textId="77777777" w:rsidR="007619B3" w:rsidRPr="005F44E9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A778" w14:textId="77777777" w:rsidR="007619B3" w:rsidRPr="005F44E9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故意向打擊者頭部投球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7353" w14:textId="77777777" w:rsidR="007619B3" w:rsidRPr="005F44E9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EAA1" w14:textId="77777777" w:rsidR="007619B3" w:rsidRPr="005F44E9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3至6場比賽</w:t>
            </w:r>
          </w:p>
        </w:tc>
      </w:tr>
      <w:tr w:rsidR="007619B3" w:rsidRPr="005F44E9" w14:paraId="11677C11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A248" w14:textId="77777777" w:rsidR="007619B3" w:rsidRPr="005F44E9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98D2" w14:textId="77777777" w:rsidR="007619B3" w:rsidRPr="005F44E9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肢體碰撞裁判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8316" w14:textId="77777777" w:rsidR="007619B3" w:rsidRPr="005F44E9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B1D2" w14:textId="77777777" w:rsidR="007619B3" w:rsidRPr="005F44E9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3至8場比賽</w:t>
            </w:r>
          </w:p>
        </w:tc>
      </w:tr>
      <w:tr w:rsidR="007619B3" w:rsidRPr="005F44E9" w14:paraId="41A23257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432F" w14:textId="77777777" w:rsidR="007619B3" w:rsidRPr="005F44E9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45F4" w14:textId="77777777" w:rsidR="007619B3" w:rsidRPr="005F44E9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打架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8059" w14:textId="77777777" w:rsidR="007619B3" w:rsidRPr="005F44E9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C6F2" w14:textId="77777777" w:rsidR="007619B3" w:rsidRPr="005F44E9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3至8場比賽</w:t>
            </w:r>
          </w:p>
        </w:tc>
      </w:tr>
      <w:tr w:rsidR="007619B3" w:rsidRPr="005F44E9" w14:paraId="522ADA3C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1A56" w14:textId="77777777" w:rsidR="007619B3" w:rsidRPr="005F44E9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09D7" w14:textId="77777777" w:rsidR="007619B3" w:rsidRPr="005F44E9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使用變造球棒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6A93" w14:textId="77777777" w:rsidR="007619B3" w:rsidRPr="005F44E9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71B4" w14:textId="77777777" w:rsidR="007619B3" w:rsidRPr="005F44E9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7至8場比賽</w:t>
            </w:r>
          </w:p>
        </w:tc>
      </w:tr>
      <w:tr w:rsidR="007619B3" w:rsidRPr="005F44E9" w14:paraId="2EDDF730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1373" w14:textId="77777777" w:rsidR="007619B3" w:rsidRPr="005F44E9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12F1" w14:textId="77777777" w:rsidR="007619B3" w:rsidRPr="005F44E9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以</w:t>
            </w:r>
            <w:r w:rsidRPr="005F44E9">
              <w:rPr>
                <w:rFonts w:ascii="標楷體" w:eastAsia="標楷體" w:hAnsi="標楷體" w:cs="Times New Roman" w:hint="eastAsia"/>
                <w:color w:val="000000" w:themeColor="text1"/>
              </w:rPr>
              <w:t>言語、</w:t>
            </w: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肢體行為</w:t>
            </w:r>
            <w:r w:rsidRPr="005F44E9">
              <w:rPr>
                <w:rFonts w:ascii="標楷體" w:eastAsia="標楷體" w:hAnsi="標楷體" w:cs="Times New Roman" w:hint="eastAsia"/>
                <w:color w:val="000000" w:themeColor="text1"/>
              </w:rPr>
              <w:t>，挑釁及</w:t>
            </w: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冒犯球迷</w:t>
            </w:r>
            <w:r w:rsidRPr="005F44E9">
              <w:rPr>
                <w:rFonts w:ascii="標楷體" w:eastAsia="標楷體" w:hAnsi="標楷體" w:cs="Times New Roman" w:hint="eastAsia"/>
                <w:color w:val="000000" w:themeColor="text1"/>
              </w:rPr>
              <w:t>或對方球隊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A487" w14:textId="77777777" w:rsidR="007619B3" w:rsidRPr="005F44E9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CE59" w14:textId="77777777" w:rsidR="007619B3" w:rsidRPr="005F44E9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5至10場比賽</w:t>
            </w:r>
          </w:p>
        </w:tc>
      </w:tr>
      <w:tr w:rsidR="007619B3" w:rsidRPr="005F44E9" w14:paraId="1B73B674" w14:textId="77777777" w:rsidTr="001F021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B186" w14:textId="77777777" w:rsidR="007619B3" w:rsidRPr="005F44E9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2749" w14:textId="77777777" w:rsidR="007619B3" w:rsidRPr="005F44E9" w:rsidRDefault="007619B3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以肢體行為冒犯大會相關人員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11E8" w14:textId="77777777" w:rsidR="007619B3" w:rsidRPr="005F44E9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CAD3" w14:textId="77777777" w:rsidR="007619B3" w:rsidRPr="005F44E9" w:rsidRDefault="007619B3" w:rsidP="007619B3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0至6場比賽</w:t>
            </w:r>
          </w:p>
        </w:tc>
      </w:tr>
      <w:tr w:rsidR="007619B3" w:rsidRPr="005F44E9" w14:paraId="53920DA7" w14:textId="77777777" w:rsidTr="001F0219">
        <w:trPr>
          <w:trHeight w:val="9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43A7" w14:textId="77777777" w:rsidR="007619B3" w:rsidRPr="005F44E9" w:rsidRDefault="007619B3" w:rsidP="007619B3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2A65" w14:textId="117EB981" w:rsidR="007619B3" w:rsidRPr="005F44E9" w:rsidRDefault="00165278" w:rsidP="007619B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不服從大會判決而</w:t>
            </w: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引發棄權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罷</w:t>
            </w:r>
            <w:r w:rsidRPr="00A45897">
              <w:rPr>
                <w:rFonts w:ascii="標楷體" w:eastAsia="標楷體" w:hAnsi="標楷體" w:cs="Times New Roman"/>
                <w:color w:val="000000" w:themeColor="text1"/>
              </w:rPr>
              <w:t>賽(沒收本賽事資格)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3E88" w14:textId="77777777" w:rsidR="007619B3" w:rsidRPr="005F44E9" w:rsidRDefault="007619B3" w:rsidP="007619B3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B915" w14:textId="77777777" w:rsidR="007619B3" w:rsidRPr="005F44E9" w:rsidRDefault="007619B3" w:rsidP="007619B3">
            <w:pPr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取消本賽事比賽成績並送技術暨紀律委員會議處</w:t>
            </w:r>
          </w:p>
        </w:tc>
      </w:tr>
    </w:tbl>
    <w:p w14:paraId="15828E47" w14:textId="77777777" w:rsidR="007619B3" w:rsidRPr="005F44E9" w:rsidRDefault="007619B3" w:rsidP="007619B3">
      <w:pPr>
        <w:pStyle w:val="aa"/>
        <w:ind w:leftChars="0" w:left="210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</w:p>
    <w:p w14:paraId="354B0D2A" w14:textId="1B44CA2B" w:rsidR="00953345" w:rsidRPr="005F44E9" w:rsidRDefault="001D20BF">
      <w:pPr>
        <w:pStyle w:val="aa"/>
        <w:numPr>
          <w:ilvl w:val="0"/>
          <w:numId w:val="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比賽規定將處以罰款及停權。違規者自通知日起1個月內必須繳交</w:t>
      </w:r>
      <w:r w:rsidR="00953345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5AE45E08" w14:textId="6C2E3BCE" w:rsidR="000852E5" w:rsidRPr="005F44E9" w:rsidRDefault="001D20BF" w:rsidP="003277A7">
      <w:pPr>
        <w:pStyle w:val="aa"/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罰款，有關</w:t>
      </w:r>
      <w:r w:rsidR="00F62877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罰款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的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申訴，請依本</w:t>
      </w:r>
      <w:r w:rsidR="005F6B0A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競賽規程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之申訴內容處理。當球隊、球員在比賽期間被該場賽事技術委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員通知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有關罰款時</w:t>
      </w:r>
      <w:r w:rsidR="00FC33E3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</w:t>
      </w:r>
      <w:r w:rsidR="00E97CE6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違規者在未繳交罰款前將無法再參加下一</w:t>
      </w:r>
      <w:r w:rsidR="00E97CE6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個</w:t>
      </w:r>
      <w:r w:rsidR="00953345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本會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的賽事，同時將再處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以額外的罰款。</w:t>
      </w:r>
    </w:p>
    <w:p w14:paraId="1238A8F1" w14:textId="77777777" w:rsidR="00337A59" w:rsidRPr="005F44E9" w:rsidRDefault="00F62877">
      <w:pPr>
        <w:pStyle w:val="aa"/>
        <w:numPr>
          <w:ilvl w:val="0"/>
          <w:numId w:val="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為維護球員清新、健康之學生本質，嚴禁球員、教練或家長(監護</w:t>
      </w:r>
    </w:p>
    <w:p w14:paraId="7DC40609" w14:textId="77777777" w:rsidR="00337A59" w:rsidRPr="005F44E9" w:rsidRDefault="00F62877" w:rsidP="003277A7">
      <w:pPr>
        <w:pStyle w:val="aa"/>
        <w:ind w:leftChars="0" w:left="2694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人)私自與國內、外職業、業餘棒球團體或經紀公司等單位或</w:t>
      </w:r>
      <w:r w:rsidR="001233B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人</w:t>
      </w:r>
    </w:p>
    <w:p w14:paraId="6489599D" w14:textId="77777777" w:rsidR="003277A7" w:rsidRPr="005F44E9" w:rsidRDefault="00F62877" w:rsidP="003277A7">
      <w:pPr>
        <w:pStyle w:val="aa"/>
        <w:ind w:leftChars="0" w:left="2694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員，簽訂任何契約行為(含商業、金錢交易或委託接洽等)，若有違</w:t>
      </w:r>
    </w:p>
    <w:p w14:paraId="275D1B72" w14:textId="0067F358" w:rsidR="003277A7" w:rsidRPr="005F44E9" w:rsidRDefault="003277A7" w:rsidP="003277A7">
      <w:pPr>
        <w:pStyle w:val="aa"/>
        <w:ind w:leftChars="0" w:left="2694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反</w:t>
      </w:r>
      <w:r w:rsidR="00F62877" w:rsidRPr="005F44E9">
        <w:rPr>
          <w:rFonts w:ascii="標楷體" w:eastAsia="標楷體" w:hAnsi="標楷體"/>
          <w:color w:val="000000" w:themeColor="text1"/>
          <w:sz w:val="27"/>
          <w:szCs w:val="27"/>
        </w:rPr>
        <w:t>經查屬實者，不得參加</w:t>
      </w:r>
      <w:r w:rsidR="00953345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="00F62877" w:rsidRPr="005F44E9">
        <w:rPr>
          <w:rFonts w:ascii="標楷體" w:eastAsia="標楷體" w:hAnsi="標楷體"/>
          <w:color w:val="000000" w:themeColor="text1"/>
          <w:sz w:val="27"/>
          <w:szCs w:val="27"/>
        </w:rPr>
        <w:t>及其他單位所舉辦之棒球比賽外，並提</w:t>
      </w:r>
    </w:p>
    <w:p w14:paraId="70EF2B91" w14:textId="55BAFFA5" w:rsidR="00953345" w:rsidRPr="005F44E9" w:rsidRDefault="00BA7E54" w:rsidP="003277A7">
      <w:pPr>
        <w:pStyle w:val="aa"/>
        <w:ind w:leftChars="0" w:left="2694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報</w:t>
      </w:r>
      <w:r w:rsidR="00F62877" w:rsidRPr="005F44E9">
        <w:rPr>
          <w:rFonts w:ascii="標楷體" w:eastAsia="標楷體" w:hAnsi="標楷體"/>
          <w:color w:val="000000" w:themeColor="text1"/>
          <w:sz w:val="27"/>
          <w:szCs w:val="27"/>
        </w:rPr>
        <w:t>有關單位議處。</w:t>
      </w:r>
    </w:p>
    <w:p w14:paraId="1E551456" w14:textId="43E6D48E" w:rsidR="00F62877" w:rsidRPr="005F44E9" w:rsidRDefault="00F62877">
      <w:pPr>
        <w:pStyle w:val="aa"/>
        <w:numPr>
          <w:ilvl w:val="0"/>
          <w:numId w:val="7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若總教練、教練或球員被驅逐出場或遭到禁賽，則必須立即離場，不得</w:t>
      </w:r>
      <w:proofErr w:type="gramStart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留在場內</w:t>
      </w:r>
      <w:proofErr w:type="gramEnd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或坐於看台上，亦不得於下一場比賽出賽，被禁賽之隊</w:t>
      </w:r>
      <w:proofErr w:type="gramStart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職員均不得</w:t>
      </w:r>
      <w:proofErr w:type="gramEnd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到球場，若違反規定經查違規屬實(錄影、照相、人證)，將再提報</w:t>
      </w:r>
      <w:r w:rsidR="00953345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技術暨紀律委員會加重議處。</w:t>
      </w:r>
    </w:p>
    <w:p w14:paraId="1B7382BE" w14:textId="77777777" w:rsidR="000E6F16" w:rsidRPr="005F44E9" w:rsidRDefault="000E6F16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187F6B9B" w14:textId="113AE518" w:rsidR="00A7652C" w:rsidRPr="005F44E9" w:rsidRDefault="00A7652C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競賽行政</w:t>
      </w:r>
    </w:p>
    <w:p w14:paraId="6B4FE61C" w14:textId="41A40D8A" w:rsidR="000852E5" w:rsidRPr="005F44E9" w:rsidRDefault="00A7652C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賽事技術委員之職責</w:t>
      </w:r>
    </w:p>
    <w:p w14:paraId="733BA0FA" w14:textId="38F4DCE0" w:rsidR="000852E5" w:rsidRPr="005F44E9" w:rsidRDefault="00A7652C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賽事技術委員監督每場比賽。</w:t>
      </w:r>
    </w:p>
    <w:p w14:paraId="519B8ABC" w14:textId="52CB38AD" w:rsidR="000852E5" w:rsidRPr="005F44E9" w:rsidRDefault="00A7652C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與裁判長(或召集人)確認裁判之指派，其最終決定權屬於賽事技術委員。</w:t>
      </w:r>
    </w:p>
    <w:p w14:paraId="57262823" w14:textId="0CAD4A6C" w:rsidR="000852E5" w:rsidRPr="005F44E9" w:rsidRDefault="00A7652C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執行本文件所述及競賽規程之規定。</w:t>
      </w:r>
    </w:p>
    <w:p w14:paraId="6DDE9862" w14:textId="581149B8" w:rsidR="000852E5" w:rsidRPr="005F44E9" w:rsidRDefault="00A7652C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收集相關之統計及比賽報告資料。</w:t>
      </w:r>
    </w:p>
    <w:p w14:paraId="0F88E75C" w14:textId="35406AF8" w:rsidR="00684345" w:rsidRPr="005F44E9" w:rsidRDefault="00A7652C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主持檢討競賽中之相關技術問題，及對參賽者紀律問題或球隊之抗議作成決議。</w:t>
      </w:r>
    </w:p>
    <w:p w14:paraId="7FB9F713" w14:textId="55C70B4B" w:rsidR="00953345" w:rsidRPr="005F44E9" w:rsidRDefault="00A7652C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每場比賽開始至少60分鐘(電視轉播90分鐘)前，賽事技術委員應向兩隊總教練取得打擊順序表，影印分送給裁判、記錄及其他相關人員。</w:t>
      </w:r>
    </w:p>
    <w:p w14:paraId="7E840824" w14:textId="20BDF8FF" w:rsidR="00684345" w:rsidRPr="005F44E9" w:rsidRDefault="0030262E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裁判</w:t>
      </w:r>
    </w:p>
    <w:p w14:paraId="2A393B4D" w14:textId="52C97B5B" w:rsidR="00684345" w:rsidRPr="005F44E9" w:rsidRDefault="0030262E">
      <w:pPr>
        <w:pStyle w:val="aa"/>
        <w:numPr>
          <w:ilvl w:val="0"/>
          <w:numId w:val="1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每場比賽應至少指派三名裁判。</w:t>
      </w:r>
    </w:p>
    <w:p w14:paraId="70A4B3F0" w14:textId="4B6EBE4F" w:rsidR="00684345" w:rsidRPr="005F44E9" w:rsidRDefault="0030262E">
      <w:pPr>
        <w:pStyle w:val="aa"/>
        <w:numPr>
          <w:ilvl w:val="0"/>
          <w:numId w:val="1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每場比賽裁判之指派由裁判長單獨負責，但須獲賽事技術委員核可。</w:t>
      </w:r>
    </w:p>
    <w:p w14:paraId="7997FC83" w14:textId="25052DCB" w:rsidR="00684345" w:rsidRPr="005F44E9" w:rsidRDefault="0030262E">
      <w:pPr>
        <w:pStyle w:val="aa"/>
        <w:numPr>
          <w:ilvl w:val="0"/>
          <w:numId w:val="1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比賽開始前裁判會議，由裁判負責人主持，競賽組、賽事技術委員共同出席。</w:t>
      </w:r>
    </w:p>
    <w:p w14:paraId="00BC85F1" w14:textId="5CB6ED86" w:rsidR="00684345" w:rsidRPr="005F44E9" w:rsidRDefault="0030262E">
      <w:pPr>
        <w:pStyle w:val="aa"/>
        <w:numPr>
          <w:ilvl w:val="0"/>
          <w:numId w:val="1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期間，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由裁判負責人填寫裁判報告書，尋求對裁判於比賽中執法表現之評價及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意見。 </w:t>
      </w:r>
    </w:p>
    <w:p w14:paraId="02DD3B38" w14:textId="77777777" w:rsidR="00953345" w:rsidRPr="005F44E9" w:rsidRDefault="00EB26E6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記錄：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記錄員應負責彙整各隊球員之攻守記錄及百分比，並指出有傑出</w:t>
      </w:r>
      <w:r w:rsidR="00953345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5B6B3222" w14:textId="29871E21" w:rsidR="00684345" w:rsidRPr="005F44E9" w:rsidRDefault="00337A59" w:rsidP="00953345">
      <w:pPr>
        <w:pStyle w:val="aa"/>
        <w:ind w:leftChars="0" w:left="2100" w:firstLineChars="100" w:firstLine="27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 </w:t>
      </w:r>
      <w:r w:rsidR="00EB26E6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個人表現之球員姓名，且建立資料。</w:t>
      </w:r>
    </w:p>
    <w:p w14:paraId="3A6F3C69" w14:textId="3F68742A" w:rsidR="00684345" w:rsidRPr="005F44E9" w:rsidRDefault="00BF2F3D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</w:t>
      </w:r>
      <w:proofErr w:type="gramStart"/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僮</w:t>
      </w:r>
      <w:proofErr w:type="gramEnd"/>
      <w:r w:rsidR="00EB26E6"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  <w:r w:rsidR="00EB26E6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比賽之球</w:t>
      </w:r>
      <w:proofErr w:type="gramStart"/>
      <w:r w:rsidR="00EB26E6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僮均由</w:t>
      </w:r>
      <w:proofErr w:type="gramEnd"/>
      <w:r w:rsidR="00953345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="00EB26E6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負責，球僮應留於大會指定位置。</w:t>
      </w:r>
    </w:p>
    <w:p w14:paraId="586D6953" w14:textId="5B0B0F58" w:rsidR="00684345" w:rsidRPr="005F44E9" w:rsidRDefault="00EB26E6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抗議</w:t>
      </w:r>
    </w:p>
    <w:p w14:paraId="3234FDAC" w14:textId="47910087" w:rsidR="002A020C" w:rsidRPr="005F44E9" w:rsidRDefault="002A020C">
      <w:pPr>
        <w:pStyle w:val="aa"/>
        <w:numPr>
          <w:ilvl w:val="0"/>
          <w:numId w:val="1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當球隊總教練認為「比賽規則」遭誤用或錯誤解讀而欲提出抗議時，應引用「比賽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規則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」向主審裁判提出。抗議提出後，主審裁判應暫停比賽，告知對方總教練、該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場賽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事技術委員及觀眾，說明抗議進行中。</w:t>
      </w:r>
    </w:p>
    <w:p w14:paraId="43061105" w14:textId="169DE09F" w:rsidR="00684345" w:rsidRPr="005F44E9" w:rsidRDefault="00FA5562">
      <w:pPr>
        <w:pStyle w:val="aa"/>
        <w:numPr>
          <w:ilvl w:val="0"/>
          <w:numId w:val="1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當主審被通知後，抗議應在10分鐘內以書面方式指出相關的棒球規則條文及保證金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新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台幣1萬元整一併呈送給該場賽事技術委員立即予以處理裁決。若抗議是發生在比賽結束時，提出抗議必須由球隊總教練通知該場賽事技術委員。賽事技術委員告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知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對方球隊、裁判抗議已被提出。該場賽事技術委員在諮詢競賽組組長、裁判員後會立即做成決議，對方球隊必須等到做成決議後才可離開球場。</w:t>
      </w:r>
    </w:p>
    <w:p w14:paraId="5AC7B977" w14:textId="254CDD53" w:rsidR="00684345" w:rsidRPr="005F44E9" w:rsidRDefault="00EB7B26">
      <w:pPr>
        <w:pStyle w:val="aa"/>
        <w:numPr>
          <w:ilvl w:val="0"/>
          <w:numId w:val="1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賽事技術委員對「有關規則」之任何裁決皆為最終裁決，不得申訴。</w:t>
      </w:r>
    </w:p>
    <w:p w14:paraId="3B230377" w14:textId="002CA0C4" w:rsidR="00684345" w:rsidRPr="005F44E9" w:rsidRDefault="00EB7B26">
      <w:pPr>
        <w:pStyle w:val="aa"/>
        <w:numPr>
          <w:ilvl w:val="0"/>
          <w:numId w:val="1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假如抗議並非針對比賽行為，則應以書面方式向賽事技術委員會提出，並附新台幣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一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萬元現金，內容須說明抗議之事項及原因，並提出「應該」適用之適當處置措施。</w:t>
      </w:r>
    </w:p>
    <w:p w14:paraId="4948C206" w14:textId="7F41E91E" w:rsidR="00684345" w:rsidRPr="005F44E9" w:rsidRDefault="008D7205">
      <w:pPr>
        <w:pStyle w:val="aa"/>
        <w:numPr>
          <w:ilvl w:val="0"/>
          <w:numId w:val="9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申訴</w:t>
      </w:r>
    </w:p>
    <w:p w14:paraId="07483933" w14:textId="193EDA3F" w:rsidR="00482D76" w:rsidRPr="005F44E9" w:rsidRDefault="00482D76">
      <w:pPr>
        <w:pStyle w:val="aa"/>
        <w:numPr>
          <w:ilvl w:val="0"/>
          <w:numId w:val="1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申訴之摘要應轉交給賽事技術委員會，並附一份該申訴對象之裁決書(狀)及新台幣一萬元，摘要應敘述申訴人認為被違犯或未被採用之規則。只有賽事技術委員針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對非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關比賽規則所作成之裁決，才可成為申訴對象，而向賽事技術委員會提出。賽事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技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術委員會針對比賽規則之裁決為最終裁決，只有非關比賽規則之其他事項可以成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為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申訴對象。</w:t>
      </w:r>
    </w:p>
    <w:p w14:paraId="78C704E8" w14:textId="5FBE1285" w:rsidR="00684345" w:rsidRPr="005F44E9" w:rsidRDefault="000F4EC0">
      <w:pPr>
        <w:pStyle w:val="aa"/>
        <w:numPr>
          <w:ilvl w:val="0"/>
          <w:numId w:val="1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申訴書(狀)之提出限於賽後</w:t>
      </w:r>
      <w:r w:rsidR="00D965E6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30</w:t>
      </w:r>
      <w:r w:rsidR="00D965E6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分鐘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內為之。</w:t>
      </w:r>
    </w:p>
    <w:p w14:paraId="06143F02" w14:textId="173C961F" w:rsidR="000F4EC0" w:rsidRPr="005F44E9" w:rsidRDefault="000F4EC0">
      <w:pPr>
        <w:pStyle w:val="aa"/>
        <w:numPr>
          <w:ilvl w:val="0"/>
          <w:numId w:val="1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申訴送達賽事技術委員會之後，賽事技術委員會立即開會，並於收到申訴書之後12小時內作成裁決，可能會對競賽中之後續比賽造成影響。</w:t>
      </w:r>
    </w:p>
    <w:p w14:paraId="7326D7C1" w14:textId="205DFC65" w:rsidR="002A020C" w:rsidRPr="005F44E9" w:rsidRDefault="00FF71BB">
      <w:pPr>
        <w:pStyle w:val="aa"/>
        <w:numPr>
          <w:ilvl w:val="0"/>
          <w:numId w:val="1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台灣世界少棒聯盟協會</w:t>
      </w:r>
      <w:r w:rsidR="006F2A36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於事件發生後24小時內負責將罰則及裁決書等，通知送達相關各方。</w:t>
      </w:r>
    </w:p>
    <w:p w14:paraId="13E02E77" w14:textId="41A62616" w:rsidR="007860B9" w:rsidRPr="005F44E9" w:rsidRDefault="00FA71DC">
      <w:pPr>
        <w:pStyle w:val="aa"/>
        <w:numPr>
          <w:ilvl w:val="0"/>
          <w:numId w:val="9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比賽規則：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採用中華民國棒球規則</w:t>
      </w:r>
      <w:r w:rsidR="004B06A8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及世界少棒聯盟規則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1A634B72" w14:textId="79852C64" w:rsidR="00684345" w:rsidRPr="005F44E9" w:rsidRDefault="00A838C5">
      <w:pPr>
        <w:pStyle w:val="aa"/>
        <w:numPr>
          <w:ilvl w:val="0"/>
          <w:numId w:val="9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賽制</w:t>
      </w:r>
      <w:r w:rsidR="00FA71DC"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6E522170" w14:textId="6E64E330" w:rsidR="00684345" w:rsidRPr="005F44E9" w:rsidRDefault="001D3406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六</w:t>
      </w:r>
      <w:r w:rsidR="00FC1632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局制</w:t>
      </w:r>
      <w:r w:rsidR="00FA71DC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，每</w:t>
      </w:r>
      <w:proofErr w:type="gramStart"/>
      <w:r w:rsidR="00FA71DC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場均賽至</w:t>
      </w:r>
      <w:proofErr w:type="gramEnd"/>
      <w:r w:rsidR="00FA71DC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勝負，並採突破僵局制。</w:t>
      </w:r>
    </w:p>
    <w:p w14:paraId="5FD9BB66" w14:textId="3F8F3F75" w:rsidR="00684345" w:rsidRPr="005F44E9" w:rsidRDefault="005B1252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預賽：</w:t>
      </w:r>
      <w:proofErr w:type="gramStart"/>
      <w:r w:rsidR="001D3406" w:rsidRPr="005F44E9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採</w:t>
      </w:r>
      <w:proofErr w:type="gramEnd"/>
      <w:r w:rsidR="001D3406" w:rsidRPr="005F44E9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雙敗(分組)淘汰制。</w:t>
      </w:r>
    </w:p>
    <w:p w14:paraId="3EF71FAE" w14:textId="7C85ACA9" w:rsidR="00684345" w:rsidRPr="005F44E9" w:rsidRDefault="001D3406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5F44E9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採</w:t>
      </w:r>
      <w:proofErr w:type="gramEnd"/>
      <w:r w:rsidRPr="005F44E9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交叉賽制，由預賽中取各組前2名球隊參加。</w:t>
      </w:r>
    </w:p>
    <w:p w14:paraId="29873812" w14:textId="079281C7" w:rsidR="00684345" w:rsidRPr="005F44E9" w:rsidRDefault="00A035E3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突破僵局制：</w:t>
      </w:r>
    </w:p>
    <w:p w14:paraId="28635BD6" w14:textId="6D843522" w:rsidR="002A020C" w:rsidRPr="005F44E9" w:rsidRDefault="002A020C">
      <w:pPr>
        <w:pStyle w:val="aa"/>
        <w:numPr>
          <w:ilvl w:val="0"/>
          <w:numId w:val="14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在正規局數（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6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局）結束後仍無法分出勝負時，進入延長賽。</w:t>
      </w:r>
    </w:p>
    <w:p w14:paraId="156C12A6" w14:textId="3E3C7F76" w:rsidR="002A020C" w:rsidRPr="00F74655" w:rsidRDefault="00F74655" w:rsidP="00F74655">
      <w:pPr>
        <w:pStyle w:val="aa"/>
        <w:numPr>
          <w:ilvl w:val="0"/>
          <w:numId w:val="1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F74655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第8局起採用</w:t>
      </w:r>
      <w:r w:rsidR="002A020C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攻方從無人出局二壘有人開始進攻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，</w:t>
      </w:r>
      <w:r w:rsidR="002A020C" w:rsidRPr="00F74655">
        <w:rPr>
          <w:rFonts w:ascii="標楷體" w:eastAsia="標楷體" w:hAnsi="標楷體" w:cs="Times New Roman"/>
          <w:color w:val="000000" w:themeColor="text1"/>
          <w:sz w:val="27"/>
          <w:szCs w:val="27"/>
        </w:rPr>
        <w:t>沿用第</w:t>
      </w:r>
      <w:r w:rsidR="002A020C" w:rsidRPr="00F74655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7</w:t>
      </w:r>
      <w:r w:rsidR="002A020C" w:rsidRPr="00F74655">
        <w:rPr>
          <w:rFonts w:ascii="標楷體" w:eastAsia="標楷體" w:hAnsi="標楷體" w:cs="Times New Roman"/>
          <w:color w:val="000000" w:themeColor="text1"/>
          <w:sz w:val="27"/>
          <w:szCs w:val="27"/>
        </w:rPr>
        <w:t>局</w:t>
      </w:r>
      <w:r w:rsidR="002A020C" w:rsidRPr="00F74655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的打序，如第</w:t>
      </w:r>
      <w:r w:rsidR="002A020C" w:rsidRPr="00F74655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7</w:t>
      </w:r>
      <w:r w:rsidR="002A020C" w:rsidRPr="00F74655">
        <w:rPr>
          <w:rFonts w:ascii="標楷體" w:eastAsia="標楷體" w:hAnsi="標楷體" w:cs="Times New Roman"/>
          <w:color w:val="000000" w:themeColor="text1"/>
          <w:sz w:val="27"/>
          <w:szCs w:val="27"/>
        </w:rPr>
        <w:t>局結束時的最後一名打者為第4</w:t>
      </w:r>
      <w:r w:rsidR="002A020C" w:rsidRPr="00F74655">
        <w:rPr>
          <w:rFonts w:ascii="標楷體" w:eastAsia="標楷體" w:hAnsi="標楷體" w:hint="eastAsia"/>
          <w:color w:val="000000" w:themeColor="text1"/>
          <w:sz w:val="27"/>
          <w:szCs w:val="27"/>
        </w:rPr>
        <w:t>棒</w:t>
      </w:r>
      <w:r w:rsidR="002A020C" w:rsidRPr="00F74655">
        <w:rPr>
          <w:rFonts w:ascii="標楷體" w:eastAsia="標楷體" w:hAnsi="標楷體" w:cs="Times New Roman"/>
          <w:color w:val="000000" w:themeColor="text1"/>
          <w:sz w:val="27"/>
          <w:szCs w:val="27"/>
        </w:rPr>
        <w:t>第</w:t>
      </w:r>
      <w:r w:rsidR="002A020C" w:rsidRPr="00F74655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8</w:t>
      </w:r>
      <w:r w:rsidR="002A020C" w:rsidRPr="00F74655">
        <w:rPr>
          <w:rFonts w:ascii="標楷體" w:eastAsia="標楷體" w:hAnsi="標楷體" w:cs="Times New Roman"/>
          <w:color w:val="000000" w:themeColor="text1"/>
          <w:sz w:val="27"/>
          <w:szCs w:val="27"/>
        </w:rPr>
        <w:t>局的打者將從第5棒開始，而二壘跑者為第</w:t>
      </w:r>
      <w:r w:rsidR="002A020C" w:rsidRPr="00F74655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</w:t>
      </w:r>
      <w:r w:rsidR="002A020C" w:rsidRPr="00F74655">
        <w:rPr>
          <w:rFonts w:ascii="標楷體" w:eastAsia="標楷體" w:hAnsi="標楷體" w:cs="Times New Roman"/>
          <w:color w:val="000000" w:themeColor="text1"/>
          <w:sz w:val="27"/>
          <w:szCs w:val="27"/>
        </w:rPr>
        <w:t>棒。</w:t>
      </w:r>
      <w:r w:rsidR="002A020C" w:rsidRPr="00F74655">
        <w:rPr>
          <w:rFonts w:ascii="標楷體" w:eastAsia="標楷體" w:hAnsi="標楷體" w:hint="eastAsia"/>
          <w:color w:val="000000" w:themeColor="text1"/>
          <w:sz w:val="27"/>
          <w:szCs w:val="27"/>
        </w:rPr>
        <w:t>第9局延續</w:t>
      </w:r>
      <w:r w:rsidR="002A020C" w:rsidRPr="00F74655">
        <w:rPr>
          <w:rFonts w:ascii="標楷體" w:eastAsia="標楷體" w:hAnsi="標楷體" w:cs="Times New Roman"/>
          <w:color w:val="000000" w:themeColor="text1"/>
          <w:sz w:val="27"/>
          <w:szCs w:val="27"/>
        </w:rPr>
        <w:t>第</w:t>
      </w:r>
      <w:r w:rsidR="002A020C" w:rsidRPr="00F74655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8</w:t>
      </w:r>
      <w:r w:rsidR="002A020C" w:rsidRPr="00F74655">
        <w:rPr>
          <w:rFonts w:ascii="標楷體" w:eastAsia="標楷體" w:hAnsi="標楷體" w:cs="Times New Roman"/>
          <w:color w:val="000000" w:themeColor="text1"/>
          <w:sz w:val="27"/>
          <w:szCs w:val="27"/>
        </w:rPr>
        <w:t>局的打序，以後每局亦同</w:t>
      </w:r>
      <w:r w:rsidR="002A020C" w:rsidRPr="00F74655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。</w:t>
      </w:r>
    </w:p>
    <w:p w14:paraId="55E622EF" w14:textId="7CA8C4EE" w:rsidR="002A020C" w:rsidRPr="005F44E9" w:rsidRDefault="002A020C" w:rsidP="00CF7F06">
      <w:pPr>
        <w:pStyle w:val="aa"/>
        <w:numPr>
          <w:ilvl w:val="0"/>
          <w:numId w:val="1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其餘任何的代跑或代打將按照既有的規定進行。</w:t>
      </w:r>
    </w:p>
    <w:p w14:paraId="44F8050E" w14:textId="4F16756C" w:rsidR="002A020C" w:rsidRPr="005F44E9" w:rsidRDefault="002A020C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突破僵局制成績計算方式：</w:t>
      </w:r>
    </w:p>
    <w:p w14:paraId="43C50415" w14:textId="435D4D30" w:rsidR="0055195E" w:rsidRPr="005F44E9" w:rsidRDefault="0055195E">
      <w:pPr>
        <w:pStyle w:val="aa"/>
        <w:numPr>
          <w:ilvl w:val="0"/>
          <w:numId w:val="1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壘上跑者不算(個人)得失分，不算(球隊)失分率。</w:t>
      </w:r>
    </w:p>
    <w:p w14:paraId="783A782F" w14:textId="3F578457" w:rsidR="0055195E" w:rsidRPr="005F44E9" w:rsidRDefault="0055195E">
      <w:pPr>
        <w:pStyle w:val="aa"/>
        <w:numPr>
          <w:ilvl w:val="0"/>
          <w:numId w:val="1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其他個人紀錄，計算至比賽結束。</w:t>
      </w:r>
    </w:p>
    <w:p w14:paraId="7621AC1D" w14:textId="66EFAF61" w:rsidR="0055195E" w:rsidRPr="005F44E9" w:rsidRDefault="0055195E">
      <w:pPr>
        <w:pStyle w:val="aa"/>
        <w:numPr>
          <w:ilvl w:val="0"/>
          <w:numId w:val="15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shd w:val="pct15" w:color="auto" w:fill="FFFFFF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球隊比賽分數只記錄至第</w:t>
      </w:r>
      <w:r w:rsidR="002F76B8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6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局結束止，但計算勝負。</w:t>
      </w:r>
    </w:p>
    <w:p w14:paraId="04D4DD49" w14:textId="76ACA07F" w:rsidR="00791E72" w:rsidRPr="005F44E9" w:rsidRDefault="00791E72">
      <w:pPr>
        <w:pStyle w:val="aa"/>
        <w:numPr>
          <w:ilvl w:val="0"/>
          <w:numId w:val="53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如遇連續下雨延誤賽程時，大會有權決定更改比賽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方式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7539D9A9" w14:textId="77777777" w:rsidR="00791E72" w:rsidRPr="005F44E9" w:rsidRDefault="00791E72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76025AD" w14:textId="5D85DCFB" w:rsidR="00F40652" w:rsidRPr="005F44E9" w:rsidRDefault="00F40652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比賽範疇</w:t>
      </w:r>
      <w:r w:rsidR="001B5662"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 xml:space="preserve"> </w:t>
      </w:r>
    </w:p>
    <w:p w14:paraId="58BA4044" w14:textId="7CDD59BC" w:rsidR="00F40652" w:rsidRPr="005F44E9" w:rsidRDefault="00F40652">
      <w:pPr>
        <w:pStyle w:val="aa"/>
        <w:numPr>
          <w:ilvl w:val="0"/>
          <w:numId w:val="1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比賽場地：</w:t>
      </w:r>
      <w:proofErr w:type="gramStart"/>
      <w:r w:rsidR="00D46A1A" w:rsidRPr="005F44E9">
        <w:rPr>
          <w:rFonts w:ascii="標楷體" w:eastAsia="標楷體" w:hAnsi="標楷體"/>
          <w:color w:val="000000" w:themeColor="text1"/>
          <w:sz w:val="27"/>
          <w:szCs w:val="27"/>
        </w:rPr>
        <w:t>臺</w:t>
      </w:r>
      <w:proofErr w:type="gramEnd"/>
      <w:r w:rsidR="008B6F7A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東棒</w:t>
      </w:r>
      <w:r w:rsidR="007A0FE6" w:rsidRPr="005F44E9">
        <w:rPr>
          <w:rFonts w:ascii="標楷體" w:eastAsia="標楷體" w:hAnsi="標楷體"/>
          <w:color w:val="000000" w:themeColor="text1"/>
          <w:sz w:val="27"/>
          <w:szCs w:val="27"/>
        </w:rPr>
        <w:t>球</w:t>
      </w:r>
      <w:r w:rsidR="008B6F7A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村</w:t>
      </w:r>
      <w:r w:rsidR="00061410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第一、第二棒球場</w:t>
      </w:r>
    </w:p>
    <w:p w14:paraId="7C4056AD" w14:textId="118EE1ED" w:rsidR="0085568C" w:rsidRPr="005F44E9" w:rsidRDefault="0085568C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投捕距離：14.02公尺(46呎)。</w:t>
      </w:r>
    </w:p>
    <w:p w14:paraId="4B4A3337" w14:textId="1F63E474" w:rsidR="0085568C" w:rsidRPr="005F44E9" w:rsidRDefault="0085568C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壘間距離：18.29公尺(60呎)。</w:t>
      </w:r>
    </w:p>
    <w:p w14:paraId="789BB54B" w14:textId="37583AD2" w:rsidR="0085568C" w:rsidRPr="005F44E9" w:rsidRDefault="0085568C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二</w:t>
      </w:r>
      <w:proofErr w:type="gramStart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壘至本</w:t>
      </w:r>
      <w:proofErr w:type="gramEnd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壘距離：25.86公尺(84.85呎)。</w:t>
      </w:r>
    </w:p>
    <w:p w14:paraId="1152021F" w14:textId="0504E1FC" w:rsidR="001B5662" w:rsidRPr="005F44E9" w:rsidRDefault="0085568C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全壘打距離：60.96公尺(200呎) (或現有球場)。</w:t>
      </w:r>
    </w:p>
    <w:p w14:paraId="3F77611B" w14:textId="28DC55F7" w:rsidR="00423B2F" w:rsidRPr="005F44E9" w:rsidRDefault="00423B2F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若場地無夜間照明設備，賽事技術委員會同主審裁判認定天色太暗而無法繼續比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賽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時，則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保留比賽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4890AC9F" w14:textId="4D13AA8C" w:rsidR="00F40652" w:rsidRPr="00F74655" w:rsidRDefault="00467E7D" w:rsidP="00F74655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依現有球場場地規範。</w:t>
      </w:r>
    </w:p>
    <w:p w14:paraId="3E0DB57B" w14:textId="138D20B4" w:rsidR="001B5662" w:rsidRPr="005F44E9" w:rsidRDefault="001B5662">
      <w:pPr>
        <w:pStyle w:val="aa"/>
        <w:numPr>
          <w:ilvl w:val="0"/>
          <w:numId w:val="17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</w:rPr>
        <w:t>球衣</w:t>
      </w:r>
    </w:p>
    <w:p w14:paraId="08BD07D5" w14:textId="17438D93" w:rsidR="000D254B" w:rsidRPr="005F44E9" w:rsidRDefault="000D254B">
      <w:pPr>
        <w:pStyle w:val="aa"/>
        <w:numPr>
          <w:ilvl w:val="0"/>
          <w:numId w:val="52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主隊須穿著淺色上衣，而客隊則穿深色上衣。</w:t>
      </w:r>
      <w:r w:rsidR="00ED1E39" w:rsidRPr="005F44E9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如改變已定之球衣顏色</w:t>
      </w:r>
      <w:r w:rsidR="00ED1E39" w:rsidRPr="005F44E9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，</w:t>
      </w:r>
      <w:r w:rsidR="00ED1E39" w:rsidRPr="005F44E9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除須</w:t>
      </w:r>
      <w:r w:rsidR="00ED1E39" w:rsidRPr="005F44E9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先獲得賽事技術委員同意</w:t>
      </w:r>
      <w:r w:rsidR="00ED1E39" w:rsidRPr="005F44E9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外</w:t>
      </w:r>
      <w:r w:rsidR="00ED1E39" w:rsidRPr="005F44E9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，</w:t>
      </w:r>
      <w:r w:rsidR="00ED1E39" w:rsidRPr="005F44E9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並依賽事規定</w:t>
      </w:r>
      <w:r w:rsidR="001233B4" w:rsidRPr="005F44E9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十五</w:t>
      </w:r>
      <w:r w:rsidR="00ED1E39" w:rsidRPr="005F44E9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罰則第</w:t>
      </w:r>
      <w:r w:rsidR="00416CC4" w:rsidRPr="005F44E9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1</w:t>
      </w:r>
      <w:r w:rsidR="00ED1E39" w:rsidRPr="005F44E9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項處置。</w:t>
      </w:r>
    </w:p>
    <w:p w14:paraId="56E22D73" w14:textId="42F6122C" w:rsidR="000D254B" w:rsidRPr="005F44E9" w:rsidRDefault="000D254B">
      <w:pPr>
        <w:pStyle w:val="aa"/>
        <w:numPr>
          <w:ilvl w:val="0"/>
          <w:numId w:val="5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所有球員及教練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球衣均須有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不同之背號，於教練會議決定後，背號不准變更</w:t>
      </w:r>
      <w:r w:rsidR="00ED1E3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  <w:r w:rsidR="00ED1E39" w:rsidRPr="005F44E9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如改變已定之球衣背號，除須</w:t>
      </w:r>
      <w:r w:rsidR="00ED1E39" w:rsidRPr="005F44E9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先獲得賽事技術委員同意</w:t>
      </w:r>
      <w:r w:rsidR="00ED1E39" w:rsidRPr="005F44E9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外</w:t>
      </w:r>
      <w:r w:rsidR="00ED1E39" w:rsidRPr="005F44E9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，</w:t>
      </w:r>
      <w:r w:rsidR="00ED1E39" w:rsidRPr="005F44E9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並依賽事規定</w:t>
      </w:r>
      <w:r w:rsidR="001233B4" w:rsidRPr="005F44E9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十五</w:t>
      </w:r>
      <w:r w:rsidR="00ED1E39" w:rsidRPr="005F44E9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罰則第1項處置。</w:t>
      </w:r>
    </w:p>
    <w:p w14:paraId="34E6F393" w14:textId="70754309" w:rsidR="00905938" w:rsidRPr="004763F8" w:rsidRDefault="00905938" w:rsidP="004763F8">
      <w:pPr>
        <w:pStyle w:val="aa"/>
        <w:numPr>
          <w:ilvl w:val="0"/>
          <w:numId w:val="5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球隊服裝應整齊劃一，球衣樣式、顏色需一致，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號碼</w:t>
      </w:r>
      <w:proofErr w:type="gramStart"/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清晰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，</w:t>
      </w:r>
      <w:proofErr w:type="gramEnd"/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胸前須明中文</w:t>
      </w:r>
      <w:proofErr w:type="gramStart"/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隊名</w:t>
      </w:r>
      <w:r w:rsidRPr="004763F8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且</w:t>
      </w:r>
      <w:proofErr w:type="gramEnd"/>
      <w:r w:rsidRPr="004763F8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須大於其他語言隊名及小號碼，</w:t>
      </w:r>
      <w:r w:rsidRPr="004763F8">
        <w:rPr>
          <w:rFonts w:ascii="標楷體" w:eastAsia="標楷體" w:hAnsi="標楷體" w:cs="Times New Roman"/>
          <w:color w:val="000000" w:themeColor="text1"/>
          <w:sz w:val="27"/>
          <w:szCs w:val="27"/>
        </w:rPr>
        <w:t>內衣不得為白色</w:t>
      </w:r>
      <w:r w:rsidR="00F74655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或灰色</w:t>
      </w:r>
      <w:r w:rsidRPr="004763F8">
        <w:rPr>
          <w:rFonts w:ascii="標楷體" w:eastAsia="標楷體" w:hAnsi="標楷體" w:cs="Times New Roman"/>
          <w:color w:val="000000" w:themeColor="text1"/>
          <w:sz w:val="27"/>
          <w:szCs w:val="27"/>
        </w:rPr>
        <w:t>，</w:t>
      </w:r>
      <w:r w:rsidR="002E6225" w:rsidRPr="004763F8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</w:t>
      </w:r>
      <w:proofErr w:type="gramStart"/>
      <w:r w:rsidR="002E6225" w:rsidRPr="004763F8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褲須</w:t>
      </w:r>
      <w:proofErr w:type="gramEnd"/>
      <w:r w:rsidR="002E6225" w:rsidRPr="004763F8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拉至膝下露出棒球襪，</w:t>
      </w:r>
      <w:r w:rsidRPr="004763F8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違者將依競賽規程</w:t>
      </w:r>
      <w:r w:rsidR="001233B4" w:rsidRPr="004763F8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十五</w:t>
      </w:r>
      <w:r w:rsidRPr="004763F8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罰則第1項處置。</w:t>
      </w:r>
    </w:p>
    <w:p w14:paraId="1B1B2E9D" w14:textId="160EA857" w:rsidR="000D254B" w:rsidRPr="005F44E9" w:rsidRDefault="000D254B">
      <w:pPr>
        <w:pStyle w:val="aa"/>
        <w:numPr>
          <w:ilvl w:val="0"/>
          <w:numId w:val="52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投手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如果穿尼奧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普林樹膠衣袖，必須用內衣衣袖覆蓋。投手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手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上、手腕、手臂不可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佩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戴任何可能使及球員分心之物，例如吸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汗腕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帶。</w:t>
      </w:r>
    </w:p>
    <w:p w14:paraId="61C7DD6F" w14:textId="4BE07804" w:rsidR="001B5662" w:rsidRPr="005F44E9" w:rsidRDefault="00C758E5">
      <w:pPr>
        <w:pStyle w:val="aa"/>
        <w:numPr>
          <w:ilvl w:val="0"/>
          <w:numId w:val="52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贊助者之或標誌允許於球衣及夾克上縫(印)，其總面積不得超過120平方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公分、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球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帽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及頭盔不得超過25平方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公分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，其他護具不得標示(製造商商標不在此限)，否則應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以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黏貼方式遮蓋不露出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或摘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拆標誌。</w:t>
      </w:r>
    </w:p>
    <w:p w14:paraId="04801444" w14:textId="650DC1DF" w:rsidR="000D254B" w:rsidRPr="005F44E9" w:rsidRDefault="000D254B">
      <w:pPr>
        <w:pStyle w:val="aa"/>
        <w:numPr>
          <w:ilvl w:val="0"/>
          <w:numId w:val="17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選手席</w:t>
      </w:r>
    </w:p>
    <w:p w14:paraId="40961632" w14:textId="5D0B71D3" w:rsidR="000D254B" w:rsidRPr="005F44E9" w:rsidRDefault="00C24237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主隊</w:t>
      </w:r>
      <w:r w:rsidR="00ED1E39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（隊名在前者）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使用三壘側之選手席，客隊</w:t>
      </w:r>
      <w:r w:rsidR="00ED1E39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（隊名在後者）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使用一壘側之選手席。</w:t>
      </w:r>
    </w:p>
    <w:p w14:paraId="58DE5D6B" w14:textId="36720597" w:rsidR="000D254B" w:rsidRPr="005F44E9" w:rsidRDefault="00C24237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除暫停之需，總教練或教練不得任意走出選手席(包括壘指導區)，對於己隊選手席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邊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之啦啦隊負有不滋事之責，如有違規將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嚴重議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處。</w:t>
      </w:r>
    </w:p>
    <w:p w14:paraId="65B2C93B" w14:textId="15A2475D" w:rsidR="001F35D4" w:rsidRPr="005F44E9" w:rsidRDefault="00A41F4D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報名表內之隊職員須穿著球衣(領隊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及</w:t>
      </w:r>
      <w:r w:rsidRPr="005F44E9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運動防護員或物理治療師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除外)才可進入選手席</w:t>
      </w:r>
      <w:r w:rsidR="002478FD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，</w:t>
      </w:r>
      <w:r w:rsidR="002478F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違者</w:t>
      </w:r>
      <w:r w:rsidR="002478FD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將</w:t>
      </w:r>
      <w:r w:rsidR="002478F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總教練</w:t>
      </w:r>
      <w:r w:rsidR="002478FD" w:rsidRPr="00A45897">
        <w:rPr>
          <w:rFonts w:ascii="標楷體" w:eastAsia="標楷體" w:hAnsi="標楷體" w:cs="Times New Roman"/>
          <w:color w:val="000000" w:themeColor="text1"/>
          <w:sz w:val="27"/>
          <w:szCs w:val="27"/>
        </w:rPr>
        <w:t>驅逐出場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16DEC3D6" w14:textId="2A931F7E" w:rsidR="000D254B" w:rsidRPr="005F44E9" w:rsidRDefault="001F63F3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比賽中選手席內不得利用任何器材與外面聯繫，但可與牛棚聯繫。</w:t>
      </w:r>
    </w:p>
    <w:p w14:paraId="141639DA" w14:textId="2AB998A8" w:rsidR="001B5662" w:rsidRPr="005F44E9" w:rsidRDefault="004B7A34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任何時間至少須有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1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名教練留於選手席中。</w:t>
      </w:r>
    </w:p>
    <w:p w14:paraId="0B46360C" w14:textId="716A0D12" w:rsidR="000D254B" w:rsidRPr="005F44E9" w:rsidRDefault="00A8233A">
      <w:pPr>
        <w:pStyle w:val="aa"/>
        <w:numPr>
          <w:ilvl w:val="0"/>
          <w:numId w:val="17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比賽相關規定</w:t>
      </w:r>
    </w:p>
    <w:p w14:paraId="1F942FD2" w14:textId="3A6BB2EE" w:rsidR="000D254B" w:rsidRPr="005F44E9" w:rsidRDefault="00A8233A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指定打擊：本賽事</w:t>
      </w:r>
      <w:r w:rsidR="009E2CEB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不可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使用DH。</w:t>
      </w:r>
    </w:p>
    <w:p w14:paraId="12FB4D61" w14:textId="3FA5C93E" w:rsidR="000D254B" w:rsidRPr="005F44E9" w:rsidRDefault="00A8233A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比賽用球：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採用</w:t>
      </w:r>
      <w:r w:rsidR="00C81700" w:rsidRPr="005F44E9">
        <w:rPr>
          <w:rFonts w:ascii="標楷體" w:eastAsia="標楷體" w:hAnsi="標楷體"/>
          <w:color w:val="000000" w:themeColor="text1"/>
          <w:sz w:val="27"/>
          <w:szCs w:val="27"/>
        </w:rPr>
        <w:t>BRETT BR-</w:t>
      </w:r>
      <w:r w:rsidR="00C81700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00</w:t>
      </w:r>
      <w:proofErr w:type="gramStart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型硬式</w:t>
      </w:r>
      <w:proofErr w:type="gramEnd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棒球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7C1F4CA0" w14:textId="77777777" w:rsidR="00A3475F" w:rsidRPr="005F44E9" w:rsidRDefault="00A3475F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球棒：</w:t>
      </w:r>
    </w:p>
    <w:p w14:paraId="23DC2E87" w14:textId="441834E3" w:rsidR="004763F8" w:rsidRPr="002478FD" w:rsidRDefault="004763F8" w:rsidP="004763F8">
      <w:pPr>
        <w:pStyle w:val="aa"/>
        <w:numPr>
          <w:ilvl w:val="0"/>
          <w:numId w:val="23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r w:rsidRPr="002478FD">
        <w:rPr>
          <w:rFonts w:ascii="標楷體" w:eastAsia="標楷體" w:hAnsi="標楷體" w:cs="Times New Roman" w:hint="eastAsia"/>
          <w:sz w:val="27"/>
          <w:szCs w:val="27"/>
        </w:rPr>
        <w:t>球棒須符合LLB所採用之「美國棒球球棒標準」(</w:t>
      </w:r>
      <w:proofErr w:type="spellStart"/>
      <w:r w:rsidRPr="002478FD">
        <w:rPr>
          <w:rFonts w:ascii="標楷體" w:eastAsia="標楷體" w:hAnsi="標楷體" w:cs="Times New Roman" w:hint="eastAsia"/>
          <w:sz w:val="27"/>
          <w:szCs w:val="27"/>
        </w:rPr>
        <w:t>USABat</w:t>
      </w:r>
      <w:proofErr w:type="spellEnd"/>
      <w:r w:rsidRPr="002478FD">
        <w:rPr>
          <w:rFonts w:ascii="標楷體" w:eastAsia="標楷體" w:hAnsi="標楷體" w:cs="Times New Roman" w:hint="eastAsia"/>
          <w:sz w:val="27"/>
          <w:szCs w:val="27"/>
        </w:rPr>
        <w:t>)之</w:t>
      </w:r>
      <w:r w:rsidR="002478FD" w:rsidRPr="002478FD">
        <w:rPr>
          <w:rFonts w:ascii="標楷體" w:eastAsia="標楷體" w:hAnsi="標楷體" w:cs="Times New Roman" w:hint="eastAsia"/>
          <w:sz w:val="27"/>
          <w:szCs w:val="27"/>
        </w:rPr>
        <w:t>規定</w:t>
      </w:r>
      <w:r w:rsidRPr="002478FD">
        <w:rPr>
          <w:rFonts w:ascii="標楷體" w:eastAsia="標楷體" w:hAnsi="標楷體" w:cs="Times New Roman" w:hint="eastAsia"/>
          <w:sz w:val="27"/>
          <w:szCs w:val="27"/>
        </w:rPr>
        <w:t>。圓狀之棒、表面</w:t>
      </w:r>
      <w:proofErr w:type="gramStart"/>
      <w:r w:rsidRPr="002478FD">
        <w:rPr>
          <w:rFonts w:ascii="標楷體" w:eastAsia="標楷體" w:hAnsi="標楷體" w:cs="Times New Roman" w:hint="eastAsia"/>
          <w:sz w:val="27"/>
          <w:szCs w:val="27"/>
        </w:rPr>
        <w:t>光滑，</w:t>
      </w:r>
      <w:proofErr w:type="gramEnd"/>
      <w:r w:rsidRPr="002478FD">
        <w:rPr>
          <w:rFonts w:ascii="標楷體" w:eastAsia="標楷體" w:hAnsi="標楷體" w:cs="Times New Roman" w:hint="eastAsia"/>
          <w:sz w:val="27"/>
          <w:szCs w:val="27"/>
        </w:rPr>
        <w:t>以木頭或依</w:t>
      </w:r>
      <w:proofErr w:type="spellStart"/>
      <w:r w:rsidRPr="002478FD">
        <w:rPr>
          <w:rFonts w:ascii="標楷體" w:eastAsia="標楷體" w:hAnsi="標楷體" w:cs="Times New Roman" w:hint="eastAsia"/>
          <w:sz w:val="27"/>
          <w:szCs w:val="27"/>
        </w:rPr>
        <w:t>USABat</w:t>
      </w:r>
      <w:proofErr w:type="spellEnd"/>
      <w:r w:rsidRPr="002478FD">
        <w:rPr>
          <w:rFonts w:ascii="標楷體" w:eastAsia="標楷體" w:hAnsi="標楷體" w:cs="Times New Roman" w:hint="eastAsia"/>
          <w:sz w:val="27"/>
          <w:szCs w:val="27"/>
        </w:rPr>
        <w:t xml:space="preserve"> 標準測試並接受之材料及顏色製成。</w:t>
      </w:r>
    </w:p>
    <w:p w14:paraId="275A7FD3" w14:textId="77777777" w:rsidR="004763F8" w:rsidRPr="002478FD" w:rsidRDefault="004763F8" w:rsidP="004763F8">
      <w:pPr>
        <w:pStyle w:val="aa"/>
        <w:numPr>
          <w:ilvl w:val="0"/>
          <w:numId w:val="23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r w:rsidRPr="002478FD">
        <w:rPr>
          <w:rFonts w:ascii="標楷體" w:eastAsia="標楷體" w:hAnsi="標楷體" w:cs="Times New Roman" w:hint="eastAsia"/>
          <w:sz w:val="27"/>
          <w:szCs w:val="27"/>
        </w:rPr>
        <w:t>球棒直徑：不得超過</w:t>
      </w:r>
      <w:r w:rsidRPr="002478FD">
        <w:rPr>
          <w:rFonts w:ascii="標楷體" w:eastAsia="標楷體" w:hAnsi="標楷體" w:cs="Times New Roman"/>
          <w:sz w:val="27"/>
          <w:szCs w:val="27"/>
        </w:rPr>
        <w:t>2</w:t>
      </w:r>
      <w:r w:rsidRPr="002478FD">
        <w:rPr>
          <w:rFonts w:ascii="Times New Roman" w:eastAsia="標楷體" w:hAnsi="Times New Roman" w:cs="Times New Roman"/>
          <w:sz w:val="27"/>
          <w:szCs w:val="27"/>
        </w:rPr>
        <w:t>⅝</w:t>
      </w:r>
      <w:r w:rsidRPr="002478FD">
        <w:rPr>
          <w:rFonts w:ascii="標楷體" w:eastAsia="標楷體" w:hAnsi="標楷體" w:cs="Times New Roman" w:hint="eastAsia"/>
          <w:sz w:val="27"/>
          <w:szCs w:val="27"/>
        </w:rPr>
        <w:t>英吋。</w:t>
      </w:r>
    </w:p>
    <w:p w14:paraId="45F77588" w14:textId="77777777" w:rsidR="004763F8" w:rsidRPr="002478FD" w:rsidRDefault="004763F8" w:rsidP="004763F8">
      <w:pPr>
        <w:pStyle w:val="aa"/>
        <w:numPr>
          <w:ilvl w:val="0"/>
          <w:numId w:val="23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r w:rsidRPr="002478FD">
        <w:rPr>
          <w:rFonts w:ascii="標楷體" w:eastAsia="標楷體" w:hAnsi="標楷體" w:cs="Times New Roman" w:hint="eastAsia"/>
          <w:sz w:val="27"/>
          <w:szCs w:val="27"/>
        </w:rPr>
        <w:t>使用之「非木棒」及「薄片壓</w:t>
      </w:r>
      <w:proofErr w:type="gramStart"/>
      <w:r w:rsidRPr="002478FD">
        <w:rPr>
          <w:rFonts w:ascii="標楷體" w:eastAsia="標楷體" w:hAnsi="標楷體" w:cs="Times New Roman" w:hint="eastAsia"/>
          <w:sz w:val="27"/>
          <w:szCs w:val="27"/>
        </w:rPr>
        <w:t>製棒」均須</w:t>
      </w:r>
      <w:proofErr w:type="gramEnd"/>
      <w:r w:rsidRPr="002478FD">
        <w:rPr>
          <w:rFonts w:ascii="標楷體" w:eastAsia="標楷體" w:hAnsi="標楷體" w:cs="Times New Roman" w:hint="eastAsia"/>
          <w:sz w:val="27"/>
          <w:szCs w:val="27"/>
        </w:rPr>
        <w:t>有「USA Baseball」標誌，表示該球棒符合「</w:t>
      </w:r>
      <w:proofErr w:type="spellStart"/>
      <w:r w:rsidRPr="002478FD">
        <w:rPr>
          <w:rFonts w:ascii="標楷體" w:eastAsia="標楷體" w:hAnsi="標楷體" w:cs="Times New Roman" w:hint="eastAsia"/>
          <w:sz w:val="27"/>
          <w:szCs w:val="27"/>
        </w:rPr>
        <w:t>USABat</w:t>
      </w:r>
      <w:proofErr w:type="spellEnd"/>
      <w:r w:rsidRPr="002478FD">
        <w:rPr>
          <w:rFonts w:ascii="標楷體" w:eastAsia="標楷體" w:hAnsi="標楷體" w:cs="Times New Roman" w:hint="eastAsia"/>
          <w:sz w:val="27"/>
          <w:szCs w:val="27"/>
        </w:rPr>
        <w:t>」—美國棒球協會少年球棒性能標準(USA Baseball’s Youth Bat Performance Standard)。</w:t>
      </w:r>
    </w:p>
    <w:p w14:paraId="115AC18B" w14:textId="77777777" w:rsidR="004763F8" w:rsidRPr="002478FD" w:rsidRDefault="004763F8" w:rsidP="004763F8">
      <w:pPr>
        <w:pStyle w:val="aa"/>
        <w:numPr>
          <w:ilvl w:val="0"/>
          <w:numId w:val="23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r w:rsidRPr="002478FD">
        <w:rPr>
          <w:rFonts w:ascii="標楷體" w:eastAsia="標楷體" w:hAnsi="標楷體" w:cs="Times New Roman" w:hint="eastAsia"/>
          <w:sz w:val="27"/>
          <w:szCs w:val="27"/>
        </w:rPr>
        <w:t>若球棒上之認證標誌無法辨識，則該球棒不得於比賽中使用，必須移除。</w:t>
      </w:r>
    </w:p>
    <w:p w14:paraId="6DDB94B8" w14:textId="0C4D90F2" w:rsidR="004763F8" w:rsidRPr="002478FD" w:rsidRDefault="004763F8" w:rsidP="004763F8">
      <w:pPr>
        <w:pStyle w:val="aa"/>
        <w:numPr>
          <w:ilvl w:val="0"/>
          <w:numId w:val="23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r w:rsidRPr="002478FD">
        <w:rPr>
          <w:rFonts w:ascii="標楷體" w:eastAsia="標楷體" w:hAnsi="標楷體" w:cs="Times New Roman" w:hint="eastAsia"/>
          <w:sz w:val="27"/>
          <w:szCs w:val="27"/>
        </w:rPr>
        <w:t>所有BPF1.15</w:t>
      </w:r>
      <w:r w:rsidR="002478FD" w:rsidRPr="002478FD">
        <w:rPr>
          <w:rFonts w:ascii="標楷體" w:eastAsia="標楷體" w:hAnsi="標楷體" w:cs="Times New Roman" w:hint="eastAsia"/>
          <w:sz w:val="27"/>
          <w:szCs w:val="27"/>
        </w:rPr>
        <w:t>含以上</w:t>
      </w:r>
      <w:r w:rsidRPr="002478FD">
        <w:rPr>
          <w:rFonts w:ascii="標楷體" w:eastAsia="標楷體" w:hAnsi="標楷體" w:cs="Times New Roman" w:hint="eastAsia"/>
          <w:sz w:val="27"/>
          <w:szCs w:val="27"/>
        </w:rPr>
        <w:t>之球棒禁止使用。</w:t>
      </w:r>
    </w:p>
    <w:p w14:paraId="307ACCE6" w14:textId="03159B90" w:rsidR="004763F8" w:rsidRPr="002478FD" w:rsidRDefault="004763F8" w:rsidP="00C35CC0">
      <w:pPr>
        <w:pStyle w:val="aa"/>
        <w:numPr>
          <w:ilvl w:val="1"/>
          <w:numId w:val="56"/>
        </w:numPr>
        <w:ind w:leftChars="0" w:firstLine="265"/>
        <w:rPr>
          <w:rFonts w:ascii="標楷體" w:eastAsia="標楷體" w:hAnsi="標楷體" w:cs="Times New Roman"/>
          <w:sz w:val="27"/>
          <w:szCs w:val="27"/>
        </w:rPr>
      </w:pPr>
      <w:proofErr w:type="gramStart"/>
      <w:r w:rsidRPr="002478FD">
        <w:rPr>
          <w:rFonts w:ascii="標楷體" w:eastAsia="標楷體" w:hAnsi="標楷體" w:cs="Times New Roman" w:hint="eastAsia"/>
          <w:sz w:val="27"/>
          <w:szCs w:val="27"/>
        </w:rPr>
        <w:t>註</w:t>
      </w:r>
      <w:proofErr w:type="gramEnd"/>
      <w:r w:rsidRPr="002478FD">
        <w:rPr>
          <w:rFonts w:ascii="標楷體" w:eastAsia="標楷體" w:hAnsi="標楷體" w:cs="Times New Roman" w:hint="eastAsia"/>
          <w:sz w:val="27"/>
          <w:szCs w:val="27"/>
        </w:rPr>
        <w:t>1：傳統之「揮棒加重鐵圈」(donut)禁用。</w:t>
      </w:r>
    </w:p>
    <w:p w14:paraId="56FB32AE" w14:textId="77777777" w:rsidR="00C35CC0" w:rsidRPr="002478FD" w:rsidRDefault="004763F8" w:rsidP="00C35CC0">
      <w:pPr>
        <w:pStyle w:val="aa"/>
        <w:numPr>
          <w:ilvl w:val="1"/>
          <w:numId w:val="56"/>
        </w:numPr>
        <w:ind w:leftChars="0" w:firstLine="265"/>
        <w:rPr>
          <w:rFonts w:ascii="標楷體" w:eastAsia="標楷體" w:hAnsi="標楷體" w:cs="Times New Roman"/>
          <w:sz w:val="27"/>
          <w:szCs w:val="27"/>
        </w:rPr>
      </w:pPr>
      <w:proofErr w:type="gramStart"/>
      <w:r w:rsidRPr="002478FD">
        <w:rPr>
          <w:rFonts w:ascii="標楷體" w:eastAsia="標楷體" w:hAnsi="標楷體" w:cs="Times New Roman" w:hint="eastAsia"/>
          <w:sz w:val="27"/>
          <w:szCs w:val="27"/>
        </w:rPr>
        <w:t>註</w:t>
      </w:r>
      <w:proofErr w:type="gramEnd"/>
      <w:r w:rsidRPr="002478FD">
        <w:rPr>
          <w:rFonts w:ascii="標楷體" w:eastAsia="標楷體" w:hAnsi="標楷體" w:cs="Times New Roman" w:hint="eastAsia"/>
          <w:sz w:val="27"/>
          <w:szCs w:val="27"/>
        </w:rPr>
        <w:t>2：松脂(pine tar)或其他有黏性之物質，不得於LLB各級</w:t>
      </w:r>
    </w:p>
    <w:p w14:paraId="26D1D94E" w14:textId="77777777" w:rsidR="00C35CC0" w:rsidRPr="002478FD" w:rsidRDefault="00C35CC0" w:rsidP="00C35CC0">
      <w:pPr>
        <w:pStyle w:val="aa"/>
        <w:ind w:leftChars="0" w:left="3119"/>
        <w:rPr>
          <w:rFonts w:ascii="標楷體" w:eastAsia="標楷體" w:hAnsi="標楷體" w:cs="Times New Roman"/>
          <w:sz w:val="27"/>
          <w:szCs w:val="27"/>
        </w:rPr>
      </w:pPr>
      <w:r w:rsidRPr="002478FD">
        <w:rPr>
          <w:rFonts w:ascii="標楷體" w:eastAsia="標楷體" w:hAnsi="標楷體" w:cs="Times New Roman" w:hint="eastAsia"/>
          <w:sz w:val="27"/>
          <w:szCs w:val="27"/>
        </w:rPr>
        <w:t xml:space="preserve">　　　　</w:t>
      </w:r>
      <w:r w:rsidR="004763F8" w:rsidRPr="002478FD">
        <w:rPr>
          <w:rFonts w:ascii="標楷體" w:eastAsia="標楷體" w:hAnsi="標楷體" w:cs="Times New Roman" w:hint="eastAsia"/>
          <w:sz w:val="27"/>
          <w:szCs w:val="27"/>
        </w:rPr>
        <w:t>比賽中使用。若使用，則該球棒應宣告為「不合法」，</w:t>
      </w:r>
      <w:r w:rsidRPr="002478FD">
        <w:rPr>
          <w:rFonts w:ascii="標楷體" w:eastAsia="標楷體" w:hAnsi="標楷體" w:cs="Times New Roman" w:hint="eastAsia"/>
          <w:sz w:val="27"/>
          <w:szCs w:val="27"/>
        </w:rPr>
        <w:t xml:space="preserve">　　</w:t>
      </w:r>
    </w:p>
    <w:p w14:paraId="5FEBED33" w14:textId="12EE0454" w:rsidR="004763F8" w:rsidRPr="002478FD" w:rsidRDefault="00C35CC0" w:rsidP="00C35CC0">
      <w:pPr>
        <w:pStyle w:val="aa"/>
        <w:ind w:leftChars="0" w:left="3119"/>
        <w:rPr>
          <w:rFonts w:ascii="標楷體" w:eastAsia="標楷體" w:hAnsi="標楷體" w:cs="Times New Roman"/>
          <w:sz w:val="27"/>
          <w:szCs w:val="27"/>
        </w:rPr>
      </w:pPr>
      <w:r w:rsidRPr="002478FD">
        <w:rPr>
          <w:rFonts w:ascii="標楷體" w:eastAsia="標楷體" w:hAnsi="標楷體" w:cs="Times New Roman" w:hint="eastAsia"/>
          <w:sz w:val="27"/>
          <w:szCs w:val="27"/>
        </w:rPr>
        <w:t xml:space="preserve">　　　　</w:t>
      </w:r>
      <w:r w:rsidR="004763F8" w:rsidRPr="002478FD">
        <w:rPr>
          <w:rFonts w:ascii="標楷體" w:eastAsia="標楷體" w:hAnsi="標楷體" w:cs="Times New Roman" w:hint="eastAsia"/>
          <w:sz w:val="27"/>
          <w:szCs w:val="27"/>
        </w:rPr>
        <w:t>必須從比賽中移除。</w:t>
      </w:r>
    </w:p>
    <w:p w14:paraId="49F8BDCF" w14:textId="77777777" w:rsidR="00C35CC0" w:rsidRPr="002478FD" w:rsidRDefault="004763F8" w:rsidP="00C35CC0">
      <w:pPr>
        <w:pStyle w:val="aa"/>
        <w:numPr>
          <w:ilvl w:val="1"/>
          <w:numId w:val="56"/>
        </w:numPr>
        <w:ind w:leftChars="0" w:firstLine="265"/>
        <w:rPr>
          <w:rFonts w:ascii="標楷體" w:eastAsia="標楷體" w:hAnsi="標楷體" w:cs="Times New Roman"/>
          <w:sz w:val="27"/>
          <w:szCs w:val="27"/>
        </w:rPr>
      </w:pPr>
      <w:proofErr w:type="gramStart"/>
      <w:r w:rsidRPr="002478FD">
        <w:rPr>
          <w:rFonts w:ascii="標楷體" w:eastAsia="標楷體" w:hAnsi="標楷體" w:cs="Times New Roman" w:hint="eastAsia"/>
          <w:sz w:val="27"/>
          <w:szCs w:val="27"/>
        </w:rPr>
        <w:t>註</w:t>
      </w:r>
      <w:proofErr w:type="gramEnd"/>
      <w:r w:rsidRPr="002478FD">
        <w:rPr>
          <w:rFonts w:ascii="標楷體" w:eastAsia="標楷體" w:hAnsi="標楷體" w:cs="Times New Roman"/>
          <w:sz w:val="27"/>
          <w:szCs w:val="27"/>
        </w:rPr>
        <w:t>3</w:t>
      </w:r>
      <w:r w:rsidRPr="002478FD">
        <w:rPr>
          <w:rFonts w:ascii="標楷體" w:eastAsia="標楷體" w:hAnsi="標楷體" w:cs="Times New Roman" w:hint="eastAsia"/>
          <w:sz w:val="27"/>
          <w:szCs w:val="27"/>
        </w:rPr>
        <w:t>：非木製球棒有時會造成凹陷，若球棒上有裂縫或尖銳的</w:t>
      </w:r>
    </w:p>
    <w:p w14:paraId="1BE1C29E" w14:textId="77777777" w:rsidR="00C35CC0" w:rsidRPr="002478FD" w:rsidRDefault="00C35CC0" w:rsidP="00C35CC0">
      <w:pPr>
        <w:pStyle w:val="aa"/>
        <w:ind w:leftChars="0" w:left="3119"/>
        <w:rPr>
          <w:rFonts w:ascii="標楷體" w:eastAsia="標楷體" w:hAnsi="標楷體" w:cs="Times New Roman"/>
          <w:sz w:val="27"/>
          <w:szCs w:val="27"/>
        </w:rPr>
      </w:pPr>
      <w:r w:rsidRPr="002478FD">
        <w:rPr>
          <w:rFonts w:ascii="標楷體" w:eastAsia="標楷體" w:hAnsi="標楷體" w:cs="Times New Roman" w:hint="eastAsia"/>
          <w:sz w:val="27"/>
          <w:szCs w:val="27"/>
        </w:rPr>
        <w:t xml:space="preserve">　　　　</w:t>
      </w:r>
      <w:r w:rsidR="004763F8" w:rsidRPr="002478FD">
        <w:rPr>
          <w:rFonts w:ascii="標楷體" w:eastAsia="標楷體" w:hAnsi="標楷體" w:cs="Times New Roman" w:hint="eastAsia"/>
          <w:sz w:val="27"/>
          <w:szCs w:val="27"/>
        </w:rPr>
        <w:t>缺角，或無法通過本會球棒環的檢驗等，不符合上述各</w:t>
      </w:r>
    </w:p>
    <w:p w14:paraId="6C5B07EE" w14:textId="3BBA5576" w:rsidR="004763F8" w:rsidRPr="002478FD" w:rsidRDefault="00C35CC0" w:rsidP="00C35CC0">
      <w:pPr>
        <w:pStyle w:val="aa"/>
        <w:ind w:leftChars="0" w:left="3119"/>
        <w:rPr>
          <w:rFonts w:ascii="標楷體" w:eastAsia="標楷體" w:hAnsi="標楷體" w:cs="Times New Roman"/>
          <w:sz w:val="27"/>
          <w:szCs w:val="27"/>
        </w:rPr>
      </w:pPr>
      <w:r w:rsidRPr="002478FD">
        <w:rPr>
          <w:rFonts w:ascii="標楷體" w:eastAsia="標楷體" w:hAnsi="標楷體" w:cs="Times New Roman" w:hint="eastAsia"/>
          <w:sz w:val="27"/>
          <w:szCs w:val="27"/>
        </w:rPr>
        <w:t xml:space="preserve">　　　　</w:t>
      </w:r>
      <w:r w:rsidR="004763F8" w:rsidRPr="002478FD">
        <w:rPr>
          <w:rFonts w:ascii="標楷體" w:eastAsia="標楷體" w:hAnsi="標楷體" w:cs="Times New Roman" w:hint="eastAsia"/>
          <w:sz w:val="27"/>
          <w:szCs w:val="27"/>
        </w:rPr>
        <w:t>級聯盟規定之球棒不得於比賽中使用。</w:t>
      </w:r>
    </w:p>
    <w:p w14:paraId="56F836F8" w14:textId="4AD0D8E9" w:rsidR="004763F8" w:rsidRPr="002478FD" w:rsidRDefault="004763F8" w:rsidP="00C35CC0">
      <w:pPr>
        <w:pStyle w:val="aa"/>
        <w:numPr>
          <w:ilvl w:val="1"/>
          <w:numId w:val="56"/>
        </w:numPr>
        <w:ind w:leftChars="0" w:firstLine="265"/>
        <w:rPr>
          <w:rFonts w:ascii="標楷體" w:eastAsia="標楷體" w:hAnsi="標楷體" w:cs="Times New Roman"/>
          <w:sz w:val="27"/>
          <w:szCs w:val="27"/>
        </w:rPr>
      </w:pPr>
      <w:proofErr w:type="gramStart"/>
      <w:r w:rsidRPr="002478FD">
        <w:rPr>
          <w:rFonts w:ascii="標楷體" w:eastAsia="標楷體" w:hAnsi="標楷體" w:cs="Times New Roman" w:hint="eastAsia"/>
          <w:sz w:val="27"/>
          <w:szCs w:val="27"/>
        </w:rPr>
        <w:t>註</w:t>
      </w:r>
      <w:proofErr w:type="gramEnd"/>
      <w:r w:rsidRPr="002478FD">
        <w:rPr>
          <w:rFonts w:ascii="標楷體" w:eastAsia="標楷體" w:hAnsi="標楷體" w:cs="Times New Roman"/>
          <w:sz w:val="27"/>
          <w:szCs w:val="27"/>
        </w:rPr>
        <w:t>4</w:t>
      </w:r>
      <w:r w:rsidRPr="002478FD">
        <w:rPr>
          <w:rFonts w:ascii="標楷體" w:eastAsia="標楷體" w:hAnsi="標楷體" w:cs="Times New Roman" w:hint="eastAsia"/>
          <w:sz w:val="27"/>
          <w:szCs w:val="27"/>
        </w:rPr>
        <w:t>：</w:t>
      </w:r>
      <w:r w:rsidR="00C35CC0" w:rsidRPr="002478FD">
        <w:rPr>
          <w:rFonts w:ascii="標楷體" w:eastAsia="標楷體" w:hAnsi="標楷體" w:cs="Times New Roman" w:hint="eastAsia"/>
          <w:sz w:val="27"/>
          <w:szCs w:val="27"/>
        </w:rPr>
        <w:t>不合格球棒</w:t>
      </w:r>
      <w:r w:rsidR="00C35CC0" w:rsidRPr="002478FD">
        <w:rPr>
          <w:rFonts w:ascii="SimSun" w:hAnsi="SimSun" w:cs="Times New Roman" w:hint="eastAsia"/>
          <w:sz w:val="27"/>
          <w:szCs w:val="27"/>
        </w:rPr>
        <w:t>及</w:t>
      </w:r>
      <w:r w:rsidR="00C35CC0" w:rsidRPr="002478FD">
        <w:rPr>
          <w:rFonts w:ascii="標楷體" w:eastAsia="標楷體" w:hAnsi="標楷體" w:cs="Times New Roman" w:hint="eastAsia"/>
          <w:sz w:val="27"/>
          <w:szCs w:val="27"/>
        </w:rPr>
        <w:t>任何經變造之球棒不得使用。</w:t>
      </w:r>
    </w:p>
    <w:p w14:paraId="55E91396" w14:textId="77777777" w:rsidR="00C35CC0" w:rsidRPr="002478FD" w:rsidRDefault="00C35CC0" w:rsidP="00C35CC0">
      <w:pPr>
        <w:pStyle w:val="aa"/>
        <w:numPr>
          <w:ilvl w:val="0"/>
          <w:numId w:val="23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r w:rsidRPr="002478FD">
        <w:rPr>
          <w:rFonts w:ascii="標楷體" w:eastAsia="標楷體" w:hAnsi="標楷體" w:cs="Times New Roman" w:hint="eastAsia"/>
          <w:sz w:val="27"/>
          <w:szCs w:val="27"/>
        </w:rPr>
        <w:t>球棒長度：不得超過33英吋。</w:t>
      </w:r>
    </w:p>
    <w:p w14:paraId="69A14C1D" w14:textId="77777777" w:rsidR="00C35CC0" w:rsidRPr="002478FD" w:rsidRDefault="00C35CC0" w:rsidP="00C35CC0">
      <w:pPr>
        <w:pStyle w:val="aa"/>
        <w:numPr>
          <w:ilvl w:val="0"/>
          <w:numId w:val="23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r w:rsidRPr="002478FD">
        <w:rPr>
          <w:rFonts w:ascii="標楷體" w:eastAsia="標楷體" w:hAnsi="標楷體" w:cs="Times New Roman" w:hint="eastAsia"/>
          <w:sz w:val="27"/>
          <w:szCs w:val="27"/>
        </w:rPr>
        <w:t>如為木棒，其</w:t>
      </w:r>
      <w:proofErr w:type="gramStart"/>
      <w:r w:rsidRPr="002478FD">
        <w:rPr>
          <w:rFonts w:ascii="標楷體" w:eastAsia="標楷體" w:hAnsi="標楷體" w:cs="Times New Roman" w:hint="eastAsia"/>
          <w:sz w:val="27"/>
          <w:szCs w:val="27"/>
        </w:rPr>
        <w:t>最</w:t>
      </w:r>
      <w:proofErr w:type="gramEnd"/>
      <w:r w:rsidRPr="002478FD">
        <w:rPr>
          <w:rFonts w:ascii="標楷體" w:eastAsia="標楷體" w:hAnsi="標楷體" w:cs="Times New Roman" w:hint="eastAsia"/>
          <w:sz w:val="27"/>
          <w:szCs w:val="27"/>
        </w:rPr>
        <w:t>細部分之直徑不得小於</w:t>
      </w:r>
      <w:r w:rsidRPr="002478FD">
        <w:rPr>
          <w:rFonts w:ascii="標楷體" w:eastAsia="標楷體" w:hAnsi="標楷體" w:cs="Times New Roman"/>
          <w:sz w:val="27"/>
          <w:szCs w:val="27"/>
        </w:rPr>
        <w:t>15/16</w:t>
      </w:r>
      <w:r w:rsidRPr="002478FD">
        <w:rPr>
          <w:rFonts w:ascii="標楷體" w:eastAsia="標楷體" w:hAnsi="標楷體" w:cs="Times New Roman" w:hint="eastAsia"/>
          <w:sz w:val="27"/>
          <w:szCs w:val="27"/>
        </w:rPr>
        <w:t>英吋（若球棒長度不到</w:t>
      </w:r>
      <w:r w:rsidRPr="002478FD">
        <w:rPr>
          <w:rFonts w:ascii="標楷體" w:eastAsia="標楷體" w:hAnsi="標楷體" w:cs="Times New Roman"/>
          <w:sz w:val="27"/>
          <w:szCs w:val="27"/>
        </w:rPr>
        <w:t>30</w:t>
      </w:r>
      <w:r w:rsidRPr="002478FD">
        <w:rPr>
          <w:rFonts w:ascii="標楷體" w:eastAsia="標楷體" w:hAnsi="標楷體" w:cs="Times New Roman" w:hint="eastAsia"/>
          <w:sz w:val="27"/>
          <w:szCs w:val="27"/>
        </w:rPr>
        <w:t>英吋者，直徑至少為</w:t>
      </w:r>
      <w:r w:rsidRPr="002478FD">
        <w:rPr>
          <w:rFonts w:ascii="Times New Roman" w:eastAsia="標楷體" w:hAnsi="Times New Roman" w:cs="Times New Roman"/>
          <w:sz w:val="27"/>
          <w:szCs w:val="27"/>
        </w:rPr>
        <w:t>⅞</w:t>
      </w:r>
      <w:r w:rsidRPr="002478FD">
        <w:rPr>
          <w:rFonts w:ascii="標楷體" w:eastAsia="標楷體" w:hAnsi="標楷體" w:cs="Times New Roman" w:hint="eastAsia"/>
          <w:sz w:val="27"/>
          <w:szCs w:val="27"/>
        </w:rPr>
        <w:t>英吋）。握把處如附有或貼上</w:t>
      </w:r>
      <w:proofErr w:type="gramStart"/>
      <w:r w:rsidRPr="002478FD">
        <w:rPr>
          <w:rFonts w:ascii="標楷體" w:eastAsia="標楷體" w:hAnsi="標楷體" w:cs="Times New Roman" w:hint="eastAsia"/>
          <w:sz w:val="27"/>
          <w:szCs w:val="27"/>
        </w:rPr>
        <w:t>纏布或護</w:t>
      </w:r>
      <w:proofErr w:type="gramEnd"/>
      <w:r w:rsidRPr="002478FD">
        <w:rPr>
          <w:rFonts w:ascii="標楷體" w:eastAsia="標楷體" w:hAnsi="標楷體" w:cs="Times New Roman" w:hint="eastAsia"/>
          <w:sz w:val="27"/>
          <w:szCs w:val="27"/>
        </w:rPr>
        <w:t>套，自</w:t>
      </w:r>
      <w:proofErr w:type="gramStart"/>
      <w:r w:rsidRPr="002478FD">
        <w:rPr>
          <w:rFonts w:ascii="標楷體" w:eastAsia="標楷體" w:hAnsi="標楷體" w:cs="Times New Roman" w:hint="eastAsia"/>
          <w:sz w:val="27"/>
          <w:szCs w:val="27"/>
        </w:rPr>
        <w:t>尾端算</w:t>
      </w:r>
      <w:proofErr w:type="gramEnd"/>
      <w:r w:rsidRPr="002478FD">
        <w:rPr>
          <w:rFonts w:ascii="標楷體" w:eastAsia="標楷體" w:hAnsi="標楷體" w:cs="Times New Roman" w:hint="eastAsia"/>
          <w:sz w:val="27"/>
          <w:szCs w:val="27"/>
        </w:rPr>
        <w:t>起，不得超過</w:t>
      </w:r>
      <w:r w:rsidRPr="002478FD">
        <w:rPr>
          <w:rFonts w:ascii="標楷體" w:eastAsia="標楷體" w:hAnsi="標楷體" w:cs="Times New Roman"/>
          <w:sz w:val="27"/>
          <w:szCs w:val="27"/>
        </w:rPr>
        <w:t>16</w:t>
      </w:r>
      <w:r w:rsidRPr="002478FD">
        <w:rPr>
          <w:rFonts w:ascii="標楷體" w:eastAsia="標楷體" w:hAnsi="標楷體" w:cs="Times New Roman" w:hint="eastAsia"/>
          <w:sz w:val="27"/>
          <w:szCs w:val="27"/>
        </w:rPr>
        <w:t>吋。</w:t>
      </w:r>
    </w:p>
    <w:p w14:paraId="709E5E31" w14:textId="77FBED53" w:rsidR="004763F8" w:rsidRPr="002478FD" w:rsidRDefault="00C35CC0" w:rsidP="00C35CC0">
      <w:pPr>
        <w:pStyle w:val="aa"/>
        <w:numPr>
          <w:ilvl w:val="1"/>
          <w:numId w:val="56"/>
        </w:numPr>
        <w:ind w:leftChars="0" w:firstLine="265"/>
        <w:rPr>
          <w:rFonts w:ascii="標楷體" w:eastAsia="標楷體" w:hAnsi="標楷體" w:cs="Times New Roman"/>
          <w:sz w:val="27"/>
          <w:szCs w:val="27"/>
        </w:rPr>
      </w:pPr>
      <w:proofErr w:type="gramStart"/>
      <w:r w:rsidRPr="002478FD">
        <w:rPr>
          <w:rFonts w:ascii="標楷體" w:eastAsia="標楷體" w:hAnsi="標楷體" w:cs="Times New Roman" w:hint="eastAsia"/>
          <w:sz w:val="27"/>
          <w:szCs w:val="27"/>
        </w:rPr>
        <w:t>註</w:t>
      </w:r>
      <w:proofErr w:type="gramEnd"/>
      <w:r w:rsidRPr="002478FD">
        <w:rPr>
          <w:rFonts w:ascii="標楷體" w:eastAsia="標楷體" w:hAnsi="標楷體" w:cs="Times New Roman" w:hint="eastAsia"/>
          <w:sz w:val="27"/>
          <w:szCs w:val="27"/>
        </w:rPr>
        <w:t>1：整支原木製成之球棒不需「USA Baseball」標誌。</w:t>
      </w:r>
    </w:p>
    <w:p w14:paraId="6CCBACF7" w14:textId="347A577D" w:rsidR="002458C9" w:rsidRPr="00DA6A5A" w:rsidRDefault="00960930" w:rsidP="00B15737">
      <w:pPr>
        <w:pStyle w:val="aa"/>
        <w:numPr>
          <w:ilvl w:val="0"/>
          <w:numId w:val="19"/>
        </w:numPr>
        <w:ind w:leftChars="0" w:left="2268" w:hanging="142"/>
        <w:rPr>
          <w:rFonts w:ascii="標楷體" w:eastAsia="標楷體" w:hAnsi="標楷體" w:cs="Times New Roman"/>
          <w:bCs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裝備及</w:t>
      </w:r>
      <w:r w:rsidR="006C088F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護具：</w:t>
      </w:r>
      <w:r w:rsidR="002458C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捕手</w:t>
      </w:r>
      <w:proofErr w:type="gramStart"/>
      <w:r w:rsidR="002458C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護具須自備</w:t>
      </w:r>
      <w:proofErr w:type="gramEnd"/>
      <w:r w:rsidR="002458C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，並合乎標準(罩雙耳頭盔、面罩、懸垂</w:t>
      </w:r>
      <w:proofErr w:type="gramStart"/>
      <w:r w:rsidR="002458C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式護</w:t>
      </w:r>
      <w:proofErr w:type="gramEnd"/>
      <w:r w:rsidR="002458C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喉、護胸、</w:t>
      </w:r>
      <w:proofErr w:type="gramStart"/>
      <w:r w:rsidR="002458C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護襠及護</w:t>
      </w:r>
      <w:proofErr w:type="gramEnd"/>
      <w:r w:rsidR="002458C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腿)，牛棚</w:t>
      </w:r>
      <w:r w:rsidR="002478F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或</w:t>
      </w:r>
      <w:r w:rsidR="002458C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預備捕手亦應配戴頭盔及面罩，</w:t>
      </w:r>
      <w:proofErr w:type="gramStart"/>
      <w:r w:rsidR="002458C9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護襠應穿</w:t>
      </w:r>
      <w:proofErr w:type="gramEnd"/>
      <w:r w:rsidR="002458C9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著於球褲內，不得顯露在外</w:t>
      </w:r>
      <w:r w:rsidR="002458C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；擊球員、跑壘員</w:t>
      </w:r>
      <w:proofErr w:type="gramStart"/>
      <w:r w:rsidR="002458C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及壘指導員均須</w:t>
      </w:r>
      <w:proofErr w:type="gramEnd"/>
      <w:r w:rsidR="002458C9" w:rsidRPr="00DA6A5A">
        <w:rPr>
          <w:rFonts w:ascii="標楷體" w:eastAsia="標楷體" w:hAnsi="標楷體" w:cs="Times New Roman"/>
          <w:sz w:val="27"/>
          <w:szCs w:val="27"/>
        </w:rPr>
        <w:t>戴安全帽(安</w:t>
      </w:r>
      <w:r w:rsidR="008302FB" w:rsidRPr="00DA6A5A">
        <w:rPr>
          <w:rFonts w:ascii="標楷體" w:eastAsia="標楷體" w:hAnsi="標楷體" w:cs="Times New Roman" w:hint="eastAsia"/>
          <w:sz w:val="27"/>
          <w:szCs w:val="27"/>
        </w:rPr>
        <w:t>全</w:t>
      </w:r>
      <w:r w:rsidR="002458C9" w:rsidRPr="00DA6A5A">
        <w:rPr>
          <w:rFonts w:ascii="標楷體" w:eastAsia="標楷體" w:hAnsi="標楷體" w:cs="Times New Roman" w:hint="eastAsia"/>
          <w:sz w:val="27"/>
          <w:szCs w:val="27"/>
        </w:rPr>
        <w:t>帽</w:t>
      </w:r>
      <w:r w:rsidR="002458C9" w:rsidRPr="00DA6A5A">
        <w:rPr>
          <w:rFonts w:ascii="標楷體" w:eastAsia="標楷體" w:hAnsi="標楷體" w:cs="Times New Roman"/>
          <w:sz w:val="27"/>
          <w:szCs w:val="27"/>
        </w:rPr>
        <w:t>請採用</w:t>
      </w:r>
      <w:proofErr w:type="gramStart"/>
      <w:r w:rsidR="002458C9" w:rsidRPr="00DA6A5A">
        <w:rPr>
          <w:rFonts w:ascii="標楷體" w:eastAsia="標楷體" w:hAnsi="標楷體" w:cs="Times New Roman"/>
          <w:sz w:val="27"/>
          <w:szCs w:val="27"/>
        </w:rPr>
        <w:t>雙耳並</w:t>
      </w:r>
      <w:proofErr w:type="gramEnd"/>
      <w:r w:rsidR="002458C9" w:rsidRPr="00DA6A5A">
        <w:rPr>
          <w:rFonts w:ascii="標楷體" w:eastAsia="標楷體" w:hAnsi="標楷體" w:cs="Times New Roman"/>
          <w:sz w:val="27"/>
          <w:szCs w:val="27"/>
        </w:rPr>
        <w:t>附安全帶之規格，教練除外)。</w:t>
      </w:r>
      <w:proofErr w:type="gramStart"/>
      <w:r w:rsidR="002458C9" w:rsidRPr="00DA6A5A">
        <w:rPr>
          <w:rFonts w:ascii="標楷體" w:eastAsia="標楷體" w:hAnsi="標楷體" w:cs="Times New Roman"/>
          <w:sz w:val="27"/>
          <w:szCs w:val="27"/>
        </w:rPr>
        <w:t>如缺任何乙項</w:t>
      </w:r>
      <w:proofErr w:type="gramEnd"/>
      <w:r w:rsidR="002458C9" w:rsidRPr="00DA6A5A">
        <w:rPr>
          <w:rFonts w:ascii="標楷體" w:eastAsia="標楷體" w:hAnsi="標楷體" w:cs="Times New Roman"/>
          <w:sz w:val="27"/>
          <w:szCs w:val="27"/>
        </w:rPr>
        <w:t>，大會</w:t>
      </w:r>
      <w:r w:rsidR="008302FB" w:rsidRPr="00DA6A5A">
        <w:rPr>
          <w:rFonts w:ascii="標楷體" w:eastAsia="標楷體" w:hAnsi="標楷體" w:cs="Times New Roman"/>
          <w:sz w:val="27"/>
          <w:szCs w:val="27"/>
        </w:rPr>
        <w:t>將</w:t>
      </w:r>
      <w:r w:rsidR="002458C9" w:rsidRPr="00DA6A5A">
        <w:rPr>
          <w:rFonts w:ascii="標楷體" w:eastAsia="標楷體" w:hAnsi="標楷體" w:cs="Times New Roman"/>
          <w:sz w:val="27"/>
          <w:szCs w:val="27"/>
        </w:rPr>
        <w:t>警告1次，第2次得將總教練驅逐出場。</w:t>
      </w:r>
      <w:r w:rsidR="002458C9" w:rsidRPr="00DA6A5A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</w:p>
    <w:p w14:paraId="5CB775AB" w14:textId="5D3C5369" w:rsidR="000D254B" w:rsidRPr="00DA6A5A" w:rsidRDefault="00A3475F">
      <w:pPr>
        <w:pStyle w:val="aa"/>
        <w:numPr>
          <w:ilvl w:val="0"/>
          <w:numId w:val="19"/>
        </w:numPr>
        <w:ind w:leftChars="0" w:left="2552" w:hanging="284"/>
        <w:rPr>
          <w:rFonts w:ascii="標楷體" w:eastAsia="標楷體" w:hAnsi="標楷體" w:cs="Times New Roman"/>
          <w:bCs/>
          <w:sz w:val="27"/>
          <w:szCs w:val="27"/>
        </w:rPr>
      </w:pPr>
      <w:r w:rsidRPr="00DA6A5A">
        <w:rPr>
          <w:rFonts w:ascii="標楷體" w:eastAsia="標楷體" w:hAnsi="標楷體" w:cs="Times New Roman" w:hint="eastAsia"/>
          <w:sz w:val="27"/>
          <w:szCs w:val="27"/>
        </w:rPr>
        <w:t>球</w:t>
      </w:r>
      <w:r w:rsidR="008874B8" w:rsidRPr="00DA6A5A">
        <w:rPr>
          <w:rFonts w:ascii="標楷體" w:eastAsia="標楷體" w:hAnsi="標楷體" w:cs="Times New Roman"/>
          <w:sz w:val="27"/>
          <w:szCs w:val="27"/>
        </w:rPr>
        <w:t>隊比賽時，不可穿金屬棒球釘鞋。</w:t>
      </w:r>
    </w:p>
    <w:p w14:paraId="0529F75E" w14:textId="17C6FCC4" w:rsidR="008874B8" w:rsidRPr="00DA6A5A" w:rsidRDefault="008874B8">
      <w:pPr>
        <w:pStyle w:val="aa"/>
        <w:numPr>
          <w:ilvl w:val="0"/>
          <w:numId w:val="19"/>
        </w:numPr>
        <w:ind w:leftChars="0" w:left="2552" w:hanging="284"/>
        <w:rPr>
          <w:rFonts w:ascii="標楷體" w:eastAsia="標楷體" w:hAnsi="標楷體" w:cs="Times New Roman"/>
          <w:bCs/>
          <w:sz w:val="27"/>
          <w:szCs w:val="27"/>
        </w:rPr>
      </w:pPr>
      <w:r w:rsidRPr="00DA6A5A">
        <w:rPr>
          <w:rFonts w:ascii="標楷體" w:eastAsia="標楷體" w:hAnsi="標楷體" w:cs="Times New Roman"/>
          <w:sz w:val="27"/>
          <w:szCs w:val="27"/>
        </w:rPr>
        <w:t>各場比賽</w:t>
      </w:r>
      <w:proofErr w:type="gramStart"/>
      <w:r w:rsidRPr="00DA6A5A">
        <w:rPr>
          <w:rFonts w:ascii="標楷體" w:eastAsia="標楷體" w:hAnsi="標楷體" w:cs="Times New Roman"/>
          <w:sz w:val="27"/>
          <w:szCs w:val="27"/>
        </w:rPr>
        <w:t>均無賽</w:t>
      </w:r>
      <w:proofErr w:type="gramEnd"/>
      <w:r w:rsidRPr="00DA6A5A">
        <w:rPr>
          <w:rFonts w:ascii="標楷體" w:eastAsia="標楷體" w:hAnsi="標楷體" w:cs="Times New Roman"/>
          <w:sz w:val="27"/>
          <w:szCs w:val="27"/>
        </w:rPr>
        <w:t>前練習，唯第4局後容許次場球隊6人進入投手練習區(牛棚)練習(教練1人、投手2~3人、捕手1~2人及1位保護員)，但應禮讓正在進行比賽之球隊。</w:t>
      </w:r>
    </w:p>
    <w:p w14:paraId="3603873F" w14:textId="0F8E09AF" w:rsidR="00F40652" w:rsidRPr="00DA6A5A" w:rsidRDefault="00C935DA">
      <w:pPr>
        <w:pStyle w:val="aa"/>
        <w:numPr>
          <w:ilvl w:val="0"/>
          <w:numId w:val="19"/>
        </w:numPr>
        <w:ind w:leftChars="0" w:left="2552" w:hanging="284"/>
        <w:rPr>
          <w:rFonts w:ascii="標楷體" w:eastAsia="標楷體" w:hAnsi="標楷體" w:cs="Times New Roman"/>
          <w:bCs/>
          <w:sz w:val="27"/>
          <w:szCs w:val="27"/>
        </w:rPr>
      </w:pPr>
      <w:r w:rsidRPr="00DA6A5A">
        <w:rPr>
          <w:rFonts w:ascii="標楷體" w:eastAsia="標楷體" w:hAnsi="標楷體" w:cs="Times New Roman"/>
          <w:sz w:val="27"/>
          <w:szCs w:val="27"/>
        </w:rPr>
        <w:t>各隊應於開賽前90分鐘，相互通知將啟用右投或左投，並於60分鐘（電視轉播90</w:t>
      </w:r>
      <w:r w:rsidRPr="00DA6A5A">
        <w:rPr>
          <w:rFonts w:ascii="標楷體" w:eastAsia="標楷體" w:hAnsi="標楷體" w:hint="eastAsia"/>
          <w:sz w:val="27"/>
          <w:szCs w:val="27"/>
        </w:rPr>
        <w:t>分</w:t>
      </w:r>
      <w:r w:rsidRPr="00DA6A5A">
        <w:rPr>
          <w:rFonts w:ascii="標楷體" w:eastAsia="標楷體" w:hAnsi="標楷體" w:cs="Times New Roman"/>
          <w:sz w:val="27"/>
          <w:szCs w:val="27"/>
        </w:rPr>
        <w:t>鐘）前向大會提交攻守名單（1份</w:t>
      </w:r>
      <w:r w:rsidR="00A2637C" w:rsidRPr="00DA6A5A">
        <w:rPr>
          <w:rFonts w:ascii="標楷體" w:eastAsia="標楷體" w:hAnsi="標楷體" w:cs="Times New Roman" w:hint="eastAsia"/>
          <w:sz w:val="27"/>
          <w:szCs w:val="27"/>
        </w:rPr>
        <w:t>5</w:t>
      </w:r>
      <w:r w:rsidRPr="00DA6A5A">
        <w:rPr>
          <w:rFonts w:ascii="標楷體" w:eastAsia="標楷體" w:hAnsi="標楷體" w:cs="Times New Roman"/>
          <w:sz w:val="27"/>
          <w:szCs w:val="27"/>
        </w:rPr>
        <w:t>張），此份名單為正式攻守名單，在開打前因</w:t>
      </w:r>
      <w:r w:rsidRPr="00DA6A5A">
        <w:rPr>
          <w:rFonts w:ascii="標楷體" w:eastAsia="標楷體" w:hAnsi="標楷體" w:hint="eastAsia"/>
          <w:sz w:val="27"/>
          <w:szCs w:val="27"/>
        </w:rPr>
        <w:t>任</w:t>
      </w:r>
      <w:r w:rsidRPr="00DA6A5A">
        <w:rPr>
          <w:rFonts w:ascii="標楷體" w:eastAsia="標楷體" w:hAnsi="標楷體" w:cs="Times New Roman"/>
          <w:sz w:val="27"/>
          <w:szCs w:val="27"/>
        </w:rPr>
        <w:t>何原因而變動先發球員時（不得變動打擊棒次），於本場次比賽或保留補賽，視同</w:t>
      </w:r>
      <w:r w:rsidRPr="00DA6A5A">
        <w:rPr>
          <w:rFonts w:ascii="標楷體" w:eastAsia="標楷體" w:hAnsi="標楷體" w:hint="eastAsia"/>
          <w:sz w:val="27"/>
          <w:szCs w:val="27"/>
        </w:rPr>
        <w:t>已</w:t>
      </w:r>
      <w:r w:rsidRPr="00DA6A5A">
        <w:rPr>
          <w:rFonts w:ascii="標楷體" w:eastAsia="標楷體" w:hAnsi="標楷體" w:cs="Times New Roman"/>
          <w:sz w:val="27"/>
          <w:szCs w:val="27"/>
        </w:rPr>
        <w:t>替換下場之球員。</w:t>
      </w:r>
    </w:p>
    <w:p w14:paraId="40685B45" w14:textId="547B23F6" w:rsidR="00EE65AB" w:rsidRPr="00DA6A5A" w:rsidRDefault="00741E27">
      <w:pPr>
        <w:pStyle w:val="aa"/>
        <w:numPr>
          <w:ilvl w:val="0"/>
          <w:numId w:val="19"/>
        </w:numPr>
        <w:ind w:leftChars="0" w:left="2552" w:hanging="284"/>
        <w:rPr>
          <w:rFonts w:ascii="標楷體" w:eastAsia="標楷體" w:hAnsi="標楷體" w:cs="Times New Roman"/>
          <w:bCs/>
          <w:sz w:val="27"/>
          <w:szCs w:val="27"/>
        </w:rPr>
      </w:pPr>
      <w:r w:rsidRPr="00DA6A5A">
        <w:rPr>
          <w:rFonts w:ascii="標楷體" w:eastAsia="標楷體" w:hAnsi="標楷體" w:cs="Times New Roman" w:hint="eastAsia"/>
          <w:sz w:val="27"/>
          <w:szCs w:val="27"/>
        </w:rPr>
        <w:t>世界少棒聯盟於2023年調整</w:t>
      </w:r>
      <w:r w:rsidR="00EE65AB" w:rsidRPr="00DA6A5A">
        <w:rPr>
          <w:rFonts w:ascii="標楷體" w:eastAsia="標楷體" w:hAnsi="標楷體" w:cs="Times New Roman"/>
          <w:sz w:val="27"/>
          <w:szCs w:val="27"/>
        </w:rPr>
        <w:t>強制上場規定</w:t>
      </w:r>
      <w:r w:rsidRPr="00DA6A5A">
        <w:rPr>
          <w:rFonts w:ascii="標楷體" w:eastAsia="標楷體" w:hAnsi="標楷體" w:cs="Times New Roman" w:hint="eastAsia"/>
          <w:sz w:val="27"/>
          <w:szCs w:val="27"/>
        </w:rPr>
        <w:t>：為避免球隊因未完成所</w:t>
      </w:r>
      <w:r w:rsidRPr="00DA6A5A">
        <w:rPr>
          <w:rFonts w:ascii="標楷體" w:eastAsia="標楷體" w:hAnsi="標楷體" w:cs="Times New Roman" w:hint="eastAsia"/>
          <w:sz w:val="27"/>
          <w:szCs w:val="27"/>
        </w:rPr>
        <w:lastRenderedPageBreak/>
        <w:t>有球員必須上場的義務而導致輸球，故將規定改為「</w:t>
      </w:r>
      <w:r w:rsidRPr="00DA6A5A">
        <w:rPr>
          <w:rFonts w:ascii="標楷體" w:eastAsia="標楷體" w:hAnsi="標楷體" w:cs="Times New Roman" w:hint="eastAsia"/>
          <w:b/>
          <w:bCs/>
          <w:sz w:val="27"/>
          <w:szCs w:val="27"/>
          <w:u w:val="single"/>
        </w:rPr>
        <w:t>所有報名名單內之球員必須排入連續的打擊順序中」</w:t>
      </w:r>
      <w:r w:rsidRPr="00DA6A5A">
        <w:rPr>
          <w:rFonts w:ascii="標楷體" w:eastAsia="標楷體" w:hAnsi="標楷體" w:cs="Times New Roman" w:hint="eastAsia"/>
          <w:sz w:val="27"/>
          <w:szCs w:val="27"/>
        </w:rPr>
        <w:t>。</w:t>
      </w:r>
    </w:p>
    <w:p w14:paraId="702B6E49" w14:textId="088EB5E8" w:rsidR="00741E27" w:rsidRPr="00DA6A5A" w:rsidRDefault="00741E27" w:rsidP="00741E27">
      <w:pPr>
        <w:pStyle w:val="aa"/>
        <w:numPr>
          <w:ilvl w:val="0"/>
          <w:numId w:val="19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r w:rsidRPr="00DA6A5A">
        <w:rPr>
          <w:rFonts w:ascii="標楷體" w:eastAsia="標楷體" w:hAnsi="標楷體" w:cs="Times New Roman" w:hint="eastAsia"/>
          <w:sz w:val="27"/>
          <w:szCs w:val="27"/>
        </w:rPr>
        <w:t>若任一選手開賽後，</w:t>
      </w:r>
      <w:proofErr w:type="gramStart"/>
      <w:r w:rsidRPr="00DA6A5A">
        <w:rPr>
          <w:rFonts w:ascii="標楷體" w:eastAsia="標楷體" w:hAnsi="標楷體" w:cs="Times New Roman" w:hint="eastAsia"/>
          <w:sz w:val="27"/>
          <w:szCs w:val="27"/>
        </w:rPr>
        <w:t>因傷須退場</w:t>
      </w:r>
      <w:proofErr w:type="gramEnd"/>
      <w:r w:rsidRPr="00DA6A5A">
        <w:rPr>
          <w:rFonts w:ascii="標楷體" w:eastAsia="標楷體" w:hAnsi="標楷體" w:cs="Times New Roman" w:hint="eastAsia"/>
          <w:sz w:val="27"/>
          <w:szCs w:val="27"/>
        </w:rPr>
        <w:t>，則該名打者之</w:t>
      </w:r>
      <w:proofErr w:type="gramStart"/>
      <w:r w:rsidRPr="00DA6A5A">
        <w:rPr>
          <w:rFonts w:ascii="標楷體" w:eastAsia="標楷體" w:hAnsi="標楷體" w:cs="Times New Roman" w:hint="eastAsia"/>
          <w:sz w:val="27"/>
          <w:szCs w:val="27"/>
        </w:rPr>
        <w:t>打序可</w:t>
      </w:r>
      <w:proofErr w:type="gramEnd"/>
      <w:r w:rsidRPr="00DA6A5A">
        <w:rPr>
          <w:rFonts w:ascii="標楷體" w:eastAsia="標楷體" w:hAnsi="標楷體" w:cs="Times New Roman" w:hint="eastAsia"/>
          <w:sz w:val="27"/>
          <w:szCs w:val="27"/>
        </w:rPr>
        <w:t>跳過，不會有罰則。若該名受傷球員經醫護人員評估後可再回到比賽，僅允許該球員</w:t>
      </w:r>
      <w:proofErr w:type="gramStart"/>
      <w:r w:rsidRPr="00DA6A5A">
        <w:rPr>
          <w:rFonts w:ascii="標楷體" w:eastAsia="標楷體" w:hAnsi="標楷體" w:cs="Times New Roman" w:hint="eastAsia"/>
          <w:sz w:val="27"/>
          <w:szCs w:val="27"/>
        </w:rPr>
        <w:t>回到原打序</w:t>
      </w:r>
      <w:proofErr w:type="gramEnd"/>
      <w:r w:rsidRPr="00DA6A5A">
        <w:rPr>
          <w:rFonts w:ascii="標楷體" w:eastAsia="標楷體" w:hAnsi="標楷體" w:cs="Times New Roman" w:hint="eastAsia"/>
          <w:sz w:val="27"/>
          <w:szCs w:val="27"/>
        </w:rPr>
        <w:t>。</w:t>
      </w:r>
    </w:p>
    <w:p w14:paraId="7E8248AB" w14:textId="0D816587" w:rsidR="00F40652" w:rsidRPr="005F44E9" w:rsidRDefault="00C935DA">
      <w:pPr>
        <w:pStyle w:val="aa"/>
        <w:numPr>
          <w:ilvl w:val="0"/>
          <w:numId w:val="19"/>
        </w:numPr>
        <w:ind w:leftChars="0" w:left="2552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遇天候不良或其他不可預期因素，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裁判在判定是否宣告截止比賽前，必須等待兩次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30</w:t>
      </w:r>
      <w:r w:rsidR="00FB0C33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分鐘，如持續無法排除中斷因素，則比賽宣布終止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假如已經完成</w:t>
      </w:r>
      <w:r w:rsidR="008D3C38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局並且裁判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也宣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告截止的比賽，即結束比賽為正式比賽。如未完成1局則取消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74BBB9B6" w14:textId="77777777" w:rsidR="00416CC4" w:rsidRPr="005F44E9" w:rsidRDefault="00EA30BC">
      <w:pPr>
        <w:pStyle w:val="aa"/>
        <w:numPr>
          <w:ilvl w:val="0"/>
          <w:numId w:val="19"/>
        </w:numPr>
        <w:ind w:leftChars="0" w:left="2410" w:hanging="142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當擊球員擊出全壘打，不允許隊職員在回本壘前去碰觸球員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（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跑壘</w:t>
      </w:r>
    </w:p>
    <w:p w14:paraId="672AC9D2" w14:textId="6C7DEBC9" w:rsidR="00F40652" w:rsidRPr="005F44E9" w:rsidRDefault="00EA30BC" w:rsidP="00416CC4">
      <w:pPr>
        <w:pStyle w:val="aa"/>
        <w:ind w:leftChars="0" w:left="2410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指導員除外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）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，未遵守此規定，第一次球隊將被警告，再犯者則球隊總教練將被驅逐出場。</w:t>
      </w:r>
    </w:p>
    <w:p w14:paraId="6F8D674F" w14:textId="6EE1BC0E" w:rsidR="00F40652" w:rsidRPr="005F44E9" w:rsidRDefault="00EA30BC">
      <w:pPr>
        <w:pStyle w:val="aa"/>
        <w:numPr>
          <w:ilvl w:val="0"/>
          <w:numId w:val="19"/>
        </w:numPr>
        <w:ind w:leftChars="0" w:left="2552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當擊球員擊出安打，或跑壘員跑回本壘得分時，</w:t>
      </w:r>
      <w:proofErr w:type="gramStart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均不允許</w:t>
      </w:r>
      <w:proofErr w:type="gramEnd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隊職員離開選手席，未遵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守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此規定，若無發生妨礙行為時，第一次球隊將被警告，再犯者則球隊總教練將被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驅逐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出場；若有發生妨礙行為時則停止比賽，宣判最靠近本壘之跑壘員出局，其他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跑壘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員退回已</w:t>
      </w:r>
      <w:proofErr w:type="gramStart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佔有之壘</w:t>
      </w:r>
      <w:proofErr w:type="gramEnd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EC142BA" w14:textId="3B03A52A" w:rsidR="00F40652" w:rsidRPr="005F44E9" w:rsidRDefault="00466CB7">
      <w:pPr>
        <w:pStyle w:val="aa"/>
        <w:numPr>
          <w:ilvl w:val="0"/>
          <w:numId w:val="19"/>
        </w:numPr>
        <w:ind w:leftChars="0" w:left="2552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衝撞規則：依中華民國棒球規則6.01規定。</w:t>
      </w:r>
    </w:p>
    <w:p w14:paraId="149E22C9" w14:textId="7562ECF6" w:rsidR="003D1F9D" w:rsidRPr="005F44E9" w:rsidRDefault="002D042E">
      <w:pPr>
        <w:pStyle w:val="aa"/>
        <w:numPr>
          <w:ilvl w:val="0"/>
          <w:numId w:val="19"/>
        </w:numPr>
        <w:ind w:leftChars="0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投手必須遵守下列規定：</w:t>
      </w:r>
      <w:r w:rsidR="00840946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1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曆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日係指凌晨零時1分至午夜零時</w:t>
      </w:r>
      <w:r w:rsidR="00840946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)</w:t>
      </w:r>
    </w:p>
    <w:p w14:paraId="2586AE7F" w14:textId="1859E1AB" w:rsidR="00840946" w:rsidRPr="005F44E9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5F44E9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一日比賽中投手不得投球超過85球，但</w:t>
      </w:r>
      <w:r w:rsidRPr="00DA6A5A">
        <w:rPr>
          <w:rFonts w:ascii="標楷體" w:eastAsia="標楷體" w:hAnsi="標楷體"/>
          <w:kern w:val="0"/>
          <w:sz w:val="27"/>
          <w:szCs w:val="27"/>
          <w:lang w:bidi="hi-IN"/>
        </w:rPr>
        <w:t>面對同</w:t>
      </w:r>
      <w:r w:rsidR="00C35CC0" w:rsidRPr="00DA6A5A">
        <w:rPr>
          <w:rFonts w:ascii="標楷體" w:eastAsia="標楷體" w:hAnsi="標楷體" w:hint="eastAsia"/>
          <w:kern w:val="0"/>
          <w:sz w:val="27"/>
          <w:szCs w:val="27"/>
          <w:lang w:bidi="hi-IN"/>
        </w:rPr>
        <w:t>一擊球員或代打</w:t>
      </w:r>
      <w:r w:rsidRPr="005F44E9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時，則可至完成結果或</w:t>
      </w:r>
      <w:r w:rsidR="00C35CC0">
        <w:rPr>
          <w:rFonts w:ascii="標楷體" w:eastAsia="標楷體" w:hAnsi="標楷體" w:hint="eastAsia"/>
          <w:color w:val="000000" w:themeColor="text1"/>
          <w:kern w:val="0"/>
          <w:sz w:val="27"/>
          <w:szCs w:val="27"/>
          <w:lang w:bidi="hi-IN"/>
        </w:rPr>
        <w:t>攻守交換</w:t>
      </w:r>
      <w:r w:rsidRPr="005F44E9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，同時必須強制脫離投手職務。</w:t>
      </w:r>
    </w:p>
    <w:p w14:paraId="3AE0FE5A" w14:textId="355F33CB" w:rsidR="00840946" w:rsidRPr="005F44E9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proofErr w:type="gramStart"/>
      <w:r w:rsidRPr="005F44E9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</w:t>
      </w:r>
      <w:proofErr w:type="gramEnd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日中投手不可連續2場比賽中上場投球。</w:t>
      </w:r>
    </w:p>
    <w:p w14:paraId="648A8FB8" w14:textId="5CBB7BFC" w:rsidR="00840946" w:rsidRPr="005F44E9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proofErr w:type="gramStart"/>
      <w:r w:rsidRPr="005F44E9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</w:t>
      </w:r>
      <w:proofErr w:type="gramEnd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日中投球數為66球(含)以上者，必須休息4曆日。</w:t>
      </w:r>
    </w:p>
    <w:p w14:paraId="6A68DE22" w14:textId="1051D5E6" w:rsidR="00840946" w:rsidRPr="005F44E9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proofErr w:type="gramStart"/>
      <w:r w:rsidRPr="005F44E9">
        <w:rPr>
          <w:rFonts w:ascii="標楷體" w:eastAsia="標楷體" w:hAnsi="標楷體"/>
          <w:color w:val="000000" w:themeColor="text1"/>
          <w:kern w:val="0"/>
          <w:sz w:val="26"/>
          <w:szCs w:val="26"/>
          <w:lang w:bidi="hi-IN"/>
        </w:rPr>
        <w:t>一</w:t>
      </w:r>
      <w:proofErr w:type="gramEnd"/>
      <w:r w:rsidRPr="005F44E9">
        <w:rPr>
          <w:rFonts w:ascii="標楷體" w:eastAsia="標楷體" w:hAnsi="標楷體"/>
          <w:color w:val="000000" w:themeColor="text1"/>
          <w:sz w:val="26"/>
          <w:szCs w:val="26"/>
        </w:rPr>
        <w:t>日中投球數為51-65球者，必須休息3曆日，同1打席超過65球，休息3曆日。</w:t>
      </w:r>
    </w:p>
    <w:p w14:paraId="3AA95D73" w14:textId="5FD4CB16" w:rsidR="00840946" w:rsidRPr="005F44E9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proofErr w:type="gramStart"/>
      <w:r w:rsidRPr="005F44E9">
        <w:rPr>
          <w:rFonts w:ascii="標楷體" w:eastAsia="標楷體" w:hAnsi="標楷體"/>
          <w:color w:val="000000" w:themeColor="text1"/>
          <w:kern w:val="0"/>
          <w:sz w:val="26"/>
          <w:szCs w:val="26"/>
          <w:lang w:bidi="hi-IN"/>
        </w:rPr>
        <w:t>一</w:t>
      </w:r>
      <w:proofErr w:type="gramEnd"/>
      <w:r w:rsidRPr="005F44E9">
        <w:rPr>
          <w:rFonts w:ascii="標楷體" w:eastAsia="標楷體" w:hAnsi="標楷體"/>
          <w:color w:val="000000" w:themeColor="text1"/>
          <w:sz w:val="26"/>
          <w:szCs w:val="26"/>
        </w:rPr>
        <w:t>日中投球數為36-50球者，必須休息2曆日，同1打席超過50球，休息2</w:t>
      </w:r>
      <w:r w:rsidR="001B5662" w:rsidRPr="005F44E9">
        <w:rPr>
          <w:rFonts w:ascii="標楷體" w:eastAsia="標楷體" w:hAnsi="標楷體"/>
          <w:color w:val="000000" w:themeColor="text1"/>
          <w:sz w:val="26"/>
          <w:szCs w:val="26"/>
        </w:rPr>
        <w:t>曆</w:t>
      </w:r>
      <w:r w:rsidRPr="005F44E9">
        <w:rPr>
          <w:rFonts w:ascii="標楷體" w:eastAsia="標楷體" w:hAnsi="標楷體"/>
          <w:color w:val="000000" w:themeColor="text1"/>
          <w:sz w:val="26"/>
          <w:szCs w:val="26"/>
        </w:rPr>
        <w:t>日。</w:t>
      </w:r>
    </w:p>
    <w:p w14:paraId="64DC4736" w14:textId="61EF2FEA" w:rsidR="00840946" w:rsidRPr="005F44E9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proofErr w:type="gramStart"/>
      <w:r w:rsidRPr="005F44E9">
        <w:rPr>
          <w:rFonts w:ascii="標楷體" w:eastAsia="標楷體" w:hAnsi="標楷體"/>
          <w:color w:val="000000" w:themeColor="text1"/>
          <w:kern w:val="0"/>
          <w:sz w:val="26"/>
          <w:szCs w:val="26"/>
          <w:lang w:bidi="hi-IN"/>
        </w:rPr>
        <w:t>一</w:t>
      </w:r>
      <w:proofErr w:type="gramEnd"/>
      <w:r w:rsidRPr="005F44E9">
        <w:rPr>
          <w:rFonts w:ascii="標楷體" w:eastAsia="標楷體" w:hAnsi="標楷體"/>
          <w:color w:val="000000" w:themeColor="text1"/>
          <w:sz w:val="26"/>
          <w:szCs w:val="26"/>
        </w:rPr>
        <w:t>日中投球數為21-35球者，必須休息1曆日，同1打席超過35球，休息1</w:t>
      </w:r>
      <w:r w:rsidR="001B5662" w:rsidRPr="005F44E9">
        <w:rPr>
          <w:rFonts w:ascii="標楷體" w:eastAsia="標楷體" w:hAnsi="標楷體"/>
          <w:color w:val="000000" w:themeColor="text1"/>
          <w:sz w:val="26"/>
          <w:szCs w:val="26"/>
        </w:rPr>
        <w:t>曆</w:t>
      </w:r>
      <w:r w:rsidRPr="005F44E9">
        <w:rPr>
          <w:rFonts w:ascii="標楷體" w:eastAsia="標楷體" w:hAnsi="標楷體"/>
          <w:color w:val="000000" w:themeColor="text1"/>
          <w:sz w:val="26"/>
          <w:szCs w:val="26"/>
        </w:rPr>
        <w:t>日。</w:t>
      </w:r>
    </w:p>
    <w:p w14:paraId="59DE4F28" w14:textId="224DAA9F" w:rsidR="00840946" w:rsidRPr="005F44E9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proofErr w:type="gramStart"/>
      <w:r w:rsidRPr="005F44E9">
        <w:rPr>
          <w:rFonts w:ascii="標楷體" w:eastAsia="標楷體" w:hAnsi="標楷體"/>
          <w:color w:val="000000" w:themeColor="text1"/>
          <w:kern w:val="0"/>
          <w:sz w:val="25"/>
          <w:szCs w:val="25"/>
          <w:lang w:bidi="hi-IN"/>
        </w:rPr>
        <w:t>一</w:t>
      </w:r>
      <w:proofErr w:type="gramEnd"/>
      <w:r w:rsidRPr="005F44E9">
        <w:rPr>
          <w:rFonts w:ascii="標楷體" w:eastAsia="標楷體" w:hAnsi="標楷體"/>
          <w:color w:val="000000" w:themeColor="text1"/>
          <w:sz w:val="25"/>
          <w:szCs w:val="25"/>
        </w:rPr>
        <w:t>日中投球數為20球內(含)</w:t>
      </w:r>
      <w:proofErr w:type="gramStart"/>
      <w:r w:rsidRPr="005F44E9">
        <w:rPr>
          <w:rFonts w:ascii="標楷體" w:eastAsia="標楷體" w:hAnsi="標楷體"/>
          <w:color w:val="000000" w:themeColor="text1"/>
          <w:sz w:val="25"/>
          <w:szCs w:val="25"/>
        </w:rPr>
        <w:t>不受隔</w:t>
      </w:r>
      <w:proofErr w:type="gramEnd"/>
      <w:r w:rsidRPr="005F44E9">
        <w:rPr>
          <w:rFonts w:ascii="標楷體" w:eastAsia="標楷體" w:hAnsi="標楷體"/>
          <w:color w:val="000000" w:themeColor="text1"/>
          <w:sz w:val="25"/>
          <w:szCs w:val="25"/>
        </w:rPr>
        <w:t>天休息限制，同1打席超過20球，次日可不休息。</w:t>
      </w:r>
    </w:p>
    <w:p w14:paraId="408F8647" w14:textId="4B30F67E" w:rsidR="00840946" w:rsidRPr="005F44E9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「投手犯規」或「不法投球」，無論是否已把球投向擊球員，皆視為「投球」，計入該投手之「投球數」中。</w:t>
      </w:r>
    </w:p>
    <w:p w14:paraId="5D1F15FA" w14:textId="53C8BCBA" w:rsidR="00840946" w:rsidRPr="005F44E9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任何情況下，一名球員不可連續3日擔任投手。</w:t>
      </w:r>
    </w:p>
    <w:p w14:paraId="0C9AFCE7" w14:textId="13B0920B" w:rsidR="002D042E" w:rsidRPr="005F44E9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投手於比賽中投出41球(含)以上者，不得於同一日再擔任捕手。</w:t>
      </w:r>
    </w:p>
    <w:p w14:paraId="30E4DEAB" w14:textId="2A8F5BE7" w:rsidR="002D042E" w:rsidRPr="005F44E9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一場比賽中擔任捕手達4局，則不得於該</w:t>
      </w:r>
      <w:proofErr w:type="gramStart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曆</w:t>
      </w:r>
      <w:proofErr w:type="gramEnd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日中出任投手。</w:t>
      </w:r>
    </w:p>
    <w:p w14:paraId="573F1B2A" w14:textId="7114F7FA" w:rsidR="00B85FE4" w:rsidRPr="005F44E9" w:rsidRDefault="00604C99" w:rsidP="001B5662">
      <w:pPr>
        <w:ind w:leftChars="100" w:left="2805" w:hangingChars="950" w:hanging="256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</w:t>
      </w:r>
      <w:r w:rsidR="001B5662" w:rsidRPr="005F44E9">
        <w:rPr>
          <w:rFonts w:ascii="標楷體" w:eastAsia="標楷體" w:hAnsi="標楷體"/>
          <w:color w:val="000000" w:themeColor="text1"/>
          <w:sz w:val="27"/>
          <w:szCs w:val="27"/>
        </w:rPr>
        <w:t xml:space="preserve">        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（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註：1名球員若擔任捕手3局(含)以下，並於同一日中擔任投手，投21球(含)</w:t>
      </w:r>
      <w:r w:rsidR="00B85FE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以</w:t>
      </w:r>
      <w:r w:rsidR="00B85FE4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上，則該</w:t>
      </w:r>
      <w:proofErr w:type="gramStart"/>
      <w:r w:rsidR="00B85FE4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曆</w:t>
      </w:r>
      <w:proofErr w:type="gramEnd"/>
      <w:r w:rsidR="00B85FE4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日之中不可再擔任捕手。） [例外]假如投手於到達20球之界限時正面對1名擊球員，則可繼續投球，直到下列情況之一出現時，而仍可保有再任捕手資格：(1)該擊球員上壘；(2)該擊球員出局；(3)第三出局完成，該半局或該場比賽結束。</w:t>
      </w:r>
    </w:p>
    <w:p w14:paraId="2B01FA51" w14:textId="00C5D13A" w:rsidR="00B85FE4" w:rsidRPr="005F44E9" w:rsidRDefault="00272B22">
      <w:pPr>
        <w:pStyle w:val="aa"/>
        <w:numPr>
          <w:ilvl w:val="0"/>
          <w:numId w:val="20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比賽如因天黑、天候或其他因素保留，而於次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曆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日復賽時，於保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留當時之投手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若</w:t>
      </w:r>
      <w:r w:rsidR="00D733D7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投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球數在40球（含）以下，可於復賽時繼續投球，且依下列情況計算其投球數：</w:t>
      </w:r>
      <w:r w:rsidR="00CB62B4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A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.保留比賽時，投球數20（含）以下者，復賽時投球數從0起算。</w:t>
      </w:r>
      <w:r w:rsidR="00CB62B4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B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.保留比賽時，投球數21至40球者，復賽時依原投球數起算。</w:t>
      </w:r>
    </w:p>
    <w:p w14:paraId="4A976618" w14:textId="62D402B3" w:rsidR="00A3475F" w:rsidRPr="005F44E9" w:rsidRDefault="00144B99">
      <w:pPr>
        <w:pStyle w:val="aa"/>
        <w:numPr>
          <w:ilvl w:val="0"/>
          <w:numId w:val="20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各隊教練於賽後務必至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記錄組簽核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己隊投手之投球數。球數則以現場公開之投球顯示器為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準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224388EC" w14:textId="7BC9069E" w:rsidR="00B71267" w:rsidRPr="005F44E9" w:rsidRDefault="00B71267">
      <w:pPr>
        <w:pStyle w:val="aa"/>
        <w:numPr>
          <w:ilvl w:val="0"/>
          <w:numId w:val="24"/>
        </w:numPr>
        <w:ind w:leftChars="0" w:left="2552" w:hanging="284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6"/>
          <w:szCs w:val="26"/>
        </w:rPr>
        <w:t>比賽中順位進壘之跑壘員，嚴禁使用前撲式(頭、手、胸向前式)滑壘，違者被判出局。</w:t>
      </w:r>
    </w:p>
    <w:p w14:paraId="6D5B263F" w14:textId="77777777" w:rsidR="00CE2A91" w:rsidRDefault="00477392">
      <w:pPr>
        <w:pStyle w:val="aa"/>
        <w:numPr>
          <w:ilvl w:val="0"/>
          <w:numId w:val="24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投手投球時，球尚未經過本壘板，跑壘員不得先行離壘。違者警告1次並依世界少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棒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聯盟規則第7.13條文處理，第2次跑壘員判出局，若2人以上同時發生，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則判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最靠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近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本壘之跑壘員出局。</w:t>
      </w:r>
    </w:p>
    <w:p w14:paraId="620C56D9" w14:textId="160F3675" w:rsidR="005869C9" w:rsidRPr="00DA6A5A" w:rsidRDefault="00F515FA" w:rsidP="00F515FA">
      <w:pPr>
        <w:pStyle w:val="aa"/>
        <w:numPr>
          <w:ilvl w:val="0"/>
          <w:numId w:val="24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bookmarkStart w:id="8" w:name="_Hlk154056270"/>
      <w:bookmarkStart w:id="9" w:name="_Hlk154056251"/>
      <w:proofErr w:type="gramStart"/>
      <w:r w:rsidRPr="00DA6A5A">
        <w:rPr>
          <w:rFonts w:ascii="標楷體" w:eastAsia="標楷體" w:hAnsi="標楷體" w:cs="Times New Roman" w:hint="eastAsia"/>
          <w:sz w:val="27"/>
          <w:szCs w:val="27"/>
        </w:rPr>
        <w:t>禮貌性代跑</w:t>
      </w:r>
      <w:proofErr w:type="gramEnd"/>
      <w:r w:rsidRPr="00DA6A5A">
        <w:rPr>
          <w:rFonts w:ascii="標楷體" w:eastAsia="標楷體" w:hAnsi="標楷體" w:cs="Times New Roman" w:hint="eastAsia"/>
          <w:sz w:val="27"/>
          <w:szCs w:val="27"/>
        </w:rPr>
        <w:t>：</w:t>
      </w:r>
      <w:r w:rsidR="003C6FB2" w:rsidRPr="00DA6A5A">
        <w:rPr>
          <w:rFonts w:ascii="標楷體" w:eastAsia="標楷體" w:hAnsi="標楷體" w:cs="Times New Roman" w:hint="eastAsia"/>
          <w:sz w:val="27"/>
          <w:szCs w:val="27"/>
        </w:rPr>
        <w:t>每局僅限一次</w:t>
      </w:r>
      <w:r w:rsidR="007D1559" w:rsidRPr="00DA6A5A">
        <w:rPr>
          <w:rFonts w:ascii="標楷體" w:eastAsia="標楷體" w:hAnsi="標楷體" w:cs="Times New Roman" w:hint="eastAsia"/>
          <w:sz w:val="27"/>
          <w:szCs w:val="27"/>
        </w:rPr>
        <w:t>;每場最多兩次。</w:t>
      </w:r>
      <w:r w:rsidRPr="00DA6A5A">
        <w:rPr>
          <w:rFonts w:ascii="標楷體" w:eastAsia="標楷體" w:hAnsi="標楷體" w:cs="Times New Roman" w:hint="eastAsia"/>
          <w:sz w:val="27"/>
          <w:szCs w:val="27"/>
        </w:rPr>
        <w:t>在兩出局後投手或捕手上壘時，</w:t>
      </w:r>
      <w:r w:rsidR="00F468DD" w:rsidRPr="00DA6A5A">
        <w:rPr>
          <w:rFonts w:ascii="標楷體" w:eastAsia="標楷體" w:hAnsi="標楷體" w:cs="Times New Roman" w:hint="eastAsia"/>
          <w:sz w:val="27"/>
          <w:szCs w:val="27"/>
        </w:rPr>
        <w:t>則</w:t>
      </w:r>
      <w:r w:rsidR="00082275" w:rsidRPr="00DA6A5A">
        <w:rPr>
          <w:rFonts w:ascii="標楷體" w:eastAsia="標楷體" w:hAnsi="標楷體" w:cs="Times New Roman" w:hint="eastAsia"/>
          <w:sz w:val="27"/>
          <w:szCs w:val="27"/>
        </w:rPr>
        <w:t>投捕</w:t>
      </w:r>
      <w:proofErr w:type="gramStart"/>
      <w:r w:rsidR="00082275" w:rsidRPr="00DA6A5A">
        <w:rPr>
          <w:rFonts w:ascii="標楷體" w:eastAsia="標楷體" w:hAnsi="標楷體" w:cs="Times New Roman" w:hint="eastAsia"/>
          <w:sz w:val="27"/>
          <w:szCs w:val="27"/>
        </w:rPr>
        <w:t>打</w:t>
      </w:r>
      <w:r w:rsidRPr="00DA6A5A">
        <w:rPr>
          <w:rFonts w:ascii="標楷體" w:eastAsia="標楷體" w:hAnsi="標楷體" w:cs="Times New Roman" w:hint="eastAsia"/>
          <w:sz w:val="27"/>
          <w:szCs w:val="27"/>
        </w:rPr>
        <w:t>序</w:t>
      </w:r>
      <w:r w:rsidR="00082275" w:rsidRPr="00DA6A5A">
        <w:rPr>
          <w:rFonts w:ascii="標楷體" w:eastAsia="標楷體" w:hAnsi="標楷體" w:cs="Times New Roman" w:hint="eastAsia"/>
          <w:sz w:val="27"/>
          <w:szCs w:val="27"/>
        </w:rPr>
        <w:t>前之</w:t>
      </w:r>
      <w:proofErr w:type="gramEnd"/>
      <w:r w:rsidRPr="00DA6A5A">
        <w:rPr>
          <w:rFonts w:ascii="標楷體" w:eastAsia="標楷體" w:hAnsi="標楷體" w:cs="Times New Roman" w:hint="eastAsia"/>
          <w:sz w:val="27"/>
          <w:szCs w:val="27"/>
        </w:rPr>
        <w:t>最後出局隊員</w:t>
      </w:r>
      <w:r w:rsidR="00813B74" w:rsidRPr="00DA6A5A">
        <w:rPr>
          <w:rFonts w:ascii="標楷體" w:eastAsia="標楷體" w:hAnsi="標楷體" w:cs="Times New Roman" w:hint="eastAsia"/>
          <w:sz w:val="27"/>
          <w:szCs w:val="27"/>
        </w:rPr>
        <w:t>得</w:t>
      </w:r>
      <w:r w:rsidRPr="00DA6A5A">
        <w:rPr>
          <w:rFonts w:ascii="標楷體" w:eastAsia="標楷體" w:hAnsi="標楷體" w:cs="Times New Roman" w:hint="eastAsia"/>
          <w:sz w:val="27"/>
          <w:szCs w:val="27"/>
        </w:rPr>
        <w:t>代跑。而該名被代跑的投手或捕手可繼續但任投捕職務</w:t>
      </w:r>
      <w:r w:rsidR="009E7117" w:rsidRPr="00DA6A5A">
        <w:rPr>
          <w:rFonts w:ascii="標楷體" w:eastAsia="標楷體" w:hAnsi="標楷體" w:cs="Times New Roman" w:hint="eastAsia"/>
          <w:sz w:val="27"/>
          <w:szCs w:val="27"/>
        </w:rPr>
        <w:t>。</w:t>
      </w:r>
      <w:r w:rsidRPr="00DA6A5A">
        <w:rPr>
          <w:rFonts w:ascii="標楷體" w:eastAsia="標楷體" w:hAnsi="標楷體" w:cs="Times New Roman" w:hint="eastAsia"/>
          <w:sz w:val="27"/>
          <w:szCs w:val="27"/>
        </w:rPr>
        <w:t>該場比賽任何時間投手或捕手</w:t>
      </w:r>
      <w:r w:rsidR="007E2359" w:rsidRPr="00DA6A5A">
        <w:rPr>
          <w:rFonts w:ascii="標楷體" w:eastAsia="標楷體" w:hAnsi="標楷體" w:cs="Times New Roman" w:hint="eastAsia"/>
          <w:sz w:val="27"/>
          <w:szCs w:val="27"/>
        </w:rPr>
        <w:t>不得</w:t>
      </w:r>
      <w:r w:rsidR="00F90754" w:rsidRPr="00DA6A5A">
        <w:rPr>
          <w:rFonts w:ascii="標楷體" w:eastAsia="標楷體" w:hAnsi="標楷體" w:cs="Times New Roman" w:hint="eastAsia"/>
          <w:sz w:val="27"/>
          <w:szCs w:val="27"/>
        </w:rPr>
        <w:t>被同一球員</w:t>
      </w:r>
      <w:r w:rsidRPr="00DA6A5A">
        <w:rPr>
          <w:rFonts w:ascii="標楷體" w:eastAsia="標楷體" w:hAnsi="標楷體" w:cs="Times New Roman" w:hint="eastAsia"/>
          <w:sz w:val="27"/>
          <w:szCs w:val="27"/>
        </w:rPr>
        <w:t>代跑</w:t>
      </w:r>
      <w:r w:rsidR="00E7674F" w:rsidRPr="00DA6A5A">
        <w:rPr>
          <w:rFonts w:ascii="標楷體" w:eastAsia="標楷體" w:hAnsi="標楷體" w:cs="Times New Roman" w:hint="eastAsia"/>
          <w:sz w:val="27"/>
          <w:szCs w:val="27"/>
        </w:rPr>
        <w:t>，</w:t>
      </w:r>
      <w:r w:rsidRPr="00DA6A5A">
        <w:rPr>
          <w:rFonts w:ascii="標楷體" w:eastAsia="標楷體" w:hAnsi="標楷體" w:cs="Times New Roman" w:hint="eastAsia"/>
          <w:sz w:val="27"/>
          <w:szCs w:val="27"/>
        </w:rPr>
        <w:t>欲採用禮貌</w:t>
      </w:r>
      <w:proofErr w:type="gramStart"/>
      <w:r w:rsidRPr="00DA6A5A">
        <w:rPr>
          <w:rFonts w:ascii="標楷體" w:eastAsia="標楷體" w:hAnsi="標楷體" w:cs="Times New Roman" w:hint="eastAsia"/>
          <w:sz w:val="27"/>
          <w:szCs w:val="27"/>
        </w:rPr>
        <w:t>性代跑前</w:t>
      </w:r>
      <w:proofErr w:type="gramEnd"/>
      <w:r w:rsidRPr="00DA6A5A">
        <w:rPr>
          <w:rFonts w:ascii="標楷體" w:eastAsia="標楷體" w:hAnsi="標楷體" w:cs="Times New Roman" w:hint="eastAsia"/>
          <w:sz w:val="27"/>
          <w:szCs w:val="27"/>
        </w:rPr>
        <w:t>必須先告知主審。</w:t>
      </w:r>
    </w:p>
    <w:p w14:paraId="362040B0" w14:textId="69123C99" w:rsidR="005869C9" w:rsidRPr="00DA6A5A" w:rsidRDefault="005869C9" w:rsidP="005869C9">
      <w:pPr>
        <w:pStyle w:val="aa"/>
        <w:numPr>
          <w:ilvl w:val="0"/>
          <w:numId w:val="24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bookmarkStart w:id="10" w:name="_Hlk154056298"/>
      <w:bookmarkEnd w:id="8"/>
      <w:r w:rsidRPr="00DA6A5A">
        <w:rPr>
          <w:rFonts w:ascii="標楷體" w:eastAsia="標楷體" w:hAnsi="標楷體" w:cs="Times New Roman" w:hint="eastAsia"/>
          <w:sz w:val="27"/>
          <w:szCs w:val="27"/>
        </w:rPr>
        <w:t>任一選手得在比賽中隨時再上場守備；若投手離開投手職務，不可於該場再回任投手。</w:t>
      </w:r>
    </w:p>
    <w:bookmarkEnd w:id="9"/>
    <w:bookmarkEnd w:id="10"/>
    <w:p w14:paraId="5CD91D74" w14:textId="49374E8C" w:rsidR="00B026D2" w:rsidRPr="00DA6A5A" w:rsidRDefault="00B21B25" w:rsidP="006F0517">
      <w:pPr>
        <w:pStyle w:val="aa"/>
        <w:numPr>
          <w:ilvl w:val="0"/>
          <w:numId w:val="24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r w:rsidRPr="00DA6A5A">
        <w:rPr>
          <w:rFonts w:ascii="標楷體" w:eastAsia="標楷體" w:hAnsi="標楷體" w:cs="Times New Roman"/>
          <w:sz w:val="27"/>
          <w:szCs w:val="27"/>
        </w:rPr>
        <w:t>如因球員傷、病或遭驅逐出場而導致球隊無法排出9名球員上場，而且又無合格之替補球員可用，則可由曾於該場比賽中上場過之球員替補上場，但須由對方</w:t>
      </w:r>
      <w:r w:rsidR="000432F6" w:rsidRPr="00DA6A5A">
        <w:rPr>
          <w:rFonts w:ascii="標楷體" w:eastAsia="標楷體" w:hAnsi="標楷體" w:cs="Times New Roman" w:hint="eastAsia"/>
          <w:sz w:val="27"/>
          <w:szCs w:val="27"/>
        </w:rPr>
        <w:t>教練</w:t>
      </w:r>
      <w:r w:rsidRPr="00DA6A5A">
        <w:rPr>
          <w:rFonts w:ascii="標楷體" w:eastAsia="標楷體" w:hAnsi="標楷體" w:cs="Times New Roman"/>
          <w:sz w:val="27"/>
          <w:szCs w:val="27"/>
        </w:rPr>
        <w:t>挑選。遭驅逐出場之球員不可再上場。</w:t>
      </w:r>
    </w:p>
    <w:p w14:paraId="71D4D7F8" w14:textId="0F9513CB" w:rsidR="00F40652" w:rsidRPr="005F44E9" w:rsidRDefault="00466CB7" w:rsidP="006F0517">
      <w:pPr>
        <w:pStyle w:val="aa"/>
        <w:numPr>
          <w:ilvl w:val="0"/>
          <w:numId w:val="24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電視輔助判決之相關規定如下：</w:t>
      </w:r>
    </w:p>
    <w:p w14:paraId="0D6E2B60" w14:textId="0003822B" w:rsidR="00684345" w:rsidRPr="005F44E9" w:rsidRDefault="00466CB7">
      <w:pPr>
        <w:pStyle w:val="aa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好壞球、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投手犯規及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是否揮棒過半，不得要求電視輔助判決。</w:t>
      </w:r>
    </w:p>
    <w:p w14:paraId="5682B31A" w14:textId="002921F2" w:rsidR="00466CB7" w:rsidRPr="005F44E9" w:rsidRDefault="00466CB7">
      <w:pPr>
        <w:pStyle w:val="aa"/>
        <w:numPr>
          <w:ilvl w:val="0"/>
          <w:numId w:val="2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對於裁判員之判決產生疑慮時，應於</w:t>
      </w:r>
      <w:r w:rsidR="00BB443C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10</w:t>
      </w:r>
      <w:r w:rsidR="00BB443C" w:rsidRPr="005F44E9">
        <w:rPr>
          <w:rFonts w:ascii="標楷體" w:eastAsia="標楷體" w:hAnsi="標楷體"/>
          <w:color w:val="000000" w:themeColor="text1"/>
          <w:sz w:val="27"/>
          <w:szCs w:val="27"/>
        </w:rPr>
        <w:t>秒內提出</w:t>
      </w:r>
      <w:r w:rsidR="00BB443C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暫停考慮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 w:rsidR="00BB443C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20秒內(含前10秒)決定是否提出輔助判決，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自總教練喊暫停開始計時。</w:t>
      </w:r>
    </w:p>
    <w:p w14:paraId="03423CF0" w14:textId="77777777" w:rsidR="00CE2A91" w:rsidRPr="005F44E9" w:rsidRDefault="00466CB7">
      <w:pPr>
        <w:pStyle w:val="aa"/>
        <w:numPr>
          <w:ilvl w:val="0"/>
          <w:numId w:val="2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電視輔助判決</w:t>
      </w:r>
      <w:r w:rsidR="009E07E1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賽事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技術委員及裁判應依電視畫面呈現，作正確判決。</w:t>
      </w:r>
    </w:p>
    <w:p w14:paraId="663DF9D1" w14:textId="1F2883DA" w:rsidR="00466CB7" w:rsidRPr="005F44E9" w:rsidRDefault="00466CB7">
      <w:pPr>
        <w:pStyle w:val="aa"/>
        <w:numPr>
          <w:ilvl w:val="0"/>
          <w:numId w:val="2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若同時有兩個判決疑慮時則須提出順序。</w:t>
      </w:r>
    </w:p>
    <w:p w14:paraId="2FFCE33B" w14:textId="77777777" w:rsidR="00A838C5" w:rsidRPr="005F44E9" w:rsidRDefault="00466CB7">
      <w:pPr>
        <w:pStyle w:val="aa"/>
        <w:numPr>
          <w:ilvl w:val="0"/>
          <w:numId w:val="2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每隊每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場1次，若判決改變得保留再1次輔助決之權利，此次不論判決是否改變，均不得再提出輔助判決之要求。</w:t>
      </w:r>
    </w:p>
    <w:p w14:paraId="31B7FEBF" w14:textId="77777777" w:rsidR="00A838C5" w:rsidRPr="005F44E9" w:rsidRDefault="00A838C5">
      <w:pPr>
        <w:pStyle w:val="aa"/>
        <w:numPr>
          <w:ilvl w:val="0"/>
          <w:numId w:val="30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01ABD62C" w14:textId="77777777" w:rsidR="00A838C5" w:rsidRPr="005F44E9" w:rsidRDefault="00A838C5">
      <w:pPr>
        <w:pStyle w:val="aa"/>
        <w:numPr>
          <w:ilvl w:val="0"/>
          <w:numId w:val="30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230F5DDB" w14:textId="77777777" w:rsidR="00A838C5" w:rsidRPr="005F44E9" w:rsidRDefault="00A838C5">
      <w:pPr>
        <w:pStyle w:val="aa"/>
        <w:numPr>
          <w:ilvl w:val="0"/>
          <w:numId w:val="30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028F2D16" w14:textId="77777777" w:rsidR="00A838C5" w:rsidRPr="005F44E9" w:rsidRDefault="00A838C5">
      <w:pPr>
        <w:pStyle w:val="aa"/>
        <w:numPr>
          <w:ilvl w:val="0"/>
          <w:numId w:val="30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596B35F9" w14:textId="3820AECE" w:rsidR="00466CB7" w:rsidRPr="005F44E9" w:rsidRDefault="008E28AE">
      <w:pPr>
        <w:pStyle w:val="aa"/>
        <w:numPr>
          <w:ilvl w:val="0"/>
          <w:numId w:val="31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加速比賽特別規定</w:t>
      </w:r>
    </w:p>
    <w:p w14:paraId="0102842D" w14:textId="4BE13700" w:rsidR="00466CB7" w:rsidRDefault="00CE08E4">
      <w:pPr>
        <w:pStyle w:val="aa"/>
        <w:numPr>
          <w:ilvl w:val="0"/>
          <w:numId w:val="3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比數</w:t>
      </w:r>
      <w:r w:rsidR="00B860CF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3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局相差</w:t>
      </w:r>
      <w:r w:rsidR="00B860CF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1</w:t>
      </w:r>
      <w:r w:rsidR="00B860CF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5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分，</w:t>
      </w:r>
      <w:r w:rsidR="00B860CF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4局相差10</w:t>
      </w:r>
      <w:r w:rsidR="00B860CF" w:rsidRPr="00B139A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分，</w:t>
      </w:r>
      <w:r w:rsidR="003F188A" w:rsidRPr="00B139A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="00BB6CED" w:rsidRPr="00B139A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5局相差</w:t>
      </w:r>
      <w:r w:rsidR="00BB6CED" w:rsidRPr="00B139A9">
        <w:rPr>
          <w:rFonts w:ascii="標楷體" w:eastAsia="標楷體" w:hAnsi="標楷體" w:cs="Times New Roman"/>
          <w:color w:val="000000" w:themeColor="text1"/>
          <w:sz w:val="27"/>
          <w:szCs w:val="27"/>
        </w:rPr>
        <w:t>8</w:t>
      </w:r>
      <w:r w:rsidR="00BB6CED" w:rsidRPr="00B139A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分，</w:t>
      </w:r>
      <w:r w:rsidRPr="00B139A9">
        <w:rPr>
          <w:rFonts w:ascii="標楷體" w:eastAsia="標楷體" w:hAnsi="標楷體" w:cs="Times New Roman"/>
          <w:color w:val="000000" w:themeColor="text1"/>
          <w:sz w:val="27"/>
          <w:szCs w:val="27"/>
        </w:rPr>
        <w:t>即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截止比賽。</w:t>
      </w:r>
    </w:p>
    <w:p w14:paraId="73BFCE3E" w14:textId="7EE3CDCF" w:rsidR="00B63F4B" w:rsidRPr="00F01055" w:rsidRDefault="00B63F4B" w:rsidP="00B63F4B">
      <w:pPr>
        <w:pStyle w:val="aa"/>
        <w:numPr>
          <w:ilvl w:val="0"/>
          <w:numId w:val="32"/>
        </w:numPr>
        <w:ind w:leftChars="0" w:left="2410" w:hanging="283"/>
        <w:rPr>
          <w:rFonts w:ascii="標楷體" w:eastAsia="標楷體" w:hAnsi="標楷體" w:cs="Times New Roman"/>
          <w:sz w:val="27"/>
          <w:szCs w:val="27"/>
        </w:rPr>
      </w:pPr>
      <w:bookmarkStart w:id="11" w:name="_Hlk154056436"/>
      <w:r w:rsidRPr="00F01055">
        <w:rPr>
          <w:rFonts w:ascii="標楷體" w:eastAsia="標楷體" w:hAnsi="標楷體" w:cs="Times New Roman" w:hint="eastAsia"/>
          <w:sz w:val="27"/>
          <w:szCs w:val="27"/>
        </w:rPr>
        <w:t>守方向主審表達欲以「故意四壞球」保送擊球員，此項決定可於該打席前或打席進行中提出。一場比賽中，一位球員只能被「故意四壞球」保送一次。</w:t>
      </w:r>
    </w:p>
    <w:bookmarkEnd w:id="11"/>
    <w:p w14:paraId="76F73B3E" w14:textId="494FCC54" w:rsidR="00466CB7" w:rsidRPr="00DA6A5A" w:rsidRDefault="00CE08E4" w:rsidP="00B63F4B">
      <w:pPr>
        <w:pStyle w:val="aa"/>
        <w:numPr>
          <w:ilvl w:val="0"/>
          <w:numId w:val="32"/>
        </w:numPr>
        <w:ind w:leftChars="0" w:left="2410" w:hanging="283"/>
        <w:rPr>
          <w:rFonts w:ascii="標楷體" w:eastAsia="標楷體" w:hAnsi="標楷體" w:cs="Times New Roman"/>
          <w:sz w:val="27"/>
          <w:szCs w:val="27"/>
        </w:rPr>
      </w:pPr>
      <w:r w:rsidRPr="00B63F4B">
        <w:rPr>
          <w:rFonts w:ascii="標楷體" w:eastAsia="標楷體" w:hAnsi="標楷體" w:cs="Times New Roman"/>
          <w:color w:val="000000" w:themeColor="text1"/>
          <w:sz w:val="27"/>
          <w:szCs w:val="27"/>
        </w:rPr>
        <w:t>野</w:t>
      </w:r>
      <w:r w:rsidRPr="00DA6A5A">
        <w:rPr>
          <w:rFonts w:ascii="標楷體" w:eastAsia="標楷體" w:hAnsi="標楷體" w:cs="Times New Roman"/>
          <w:sz w:val="27"/>
          <w:szCs w:val="27"/>
        </w:rPr>
        <w:t>手集會含捕手每局限1次，時間以</w:t>
      </w:r>
      <w:r w:rsidR="00F01055" w:rsidRPr="00DA6A5A">
        <w:rPr>
          <w:rFonts w:ascii="標楷體" w:eastAsia="標楷體" w:hAnsi="標楷體" w:cs="Times New Roman"/>
          <w:sz w:val="27"/>
          <w:szCs w:val="27"/>
        </w:rPr>
        <w:t>30</w:t>
      </w:r>
      <w:r w:rsidRPr="00DA6A5A">
        <w:rPr>
          <w:rFonts w:ascii="標楷體" w:eastAsia="標楷體" w:hAnsi="標楷體" w:cs="Times New Roman"/>
          <w:sz w:val="27"/>
          <w:szCs w:val="27"/>
        </w:rPr>
        <w:t>秒鐘為限（逾時計教練技術暫停1次），第2次計教練技術暫停1次。每場限3次野手集會，第4次（含）則每次都計教練技術</w:t>
      </w:r>
      <w:r w:rsidRPr="00DA6A5A">
        <w:rPr>
          <w:rFonts w:ascii="標楷體" w:eastAsia="標楷體" w:hAnsi="標楷體" w:hint="eastAsia"/>
          <w:sz w:val="27"/>
          <w:szCs w:val="27"/>
        </w:rPr>
        <w:t>暫停</w:t>
      </w:r>
      <w:r w:rsidRPr="00DA6A5A">
        <w:rPr>
          <w:rFonts w:ascii="標楷體" w:eastAsia="標楷體" w:hAnsi="標楷體" w:cs="Times New Roman" w:hint="eastAsia"/>
          <w:sz w:val="27"/>
          <w:szCs w:val="27"/>
        </w:rPr>
        <w:t>一次，</w:t>
      </w:r>
      <w:r w:rsidRPr="00DA6A5A">
        <w:rPr>
          <w:rFonts w:ascii="標楷體" w:eastAsia="標楷體" w:hAnsi="標楷體" w:cs="Times New Roman"/>
          <w:sz w:val="27"/>
          <w:szCs w:val="27"/>
        </w:rPr>
        <w:t>延長賽時則每3局限1次。</w:t>
      </w:r>
    </w:p>
    <w:p w14:paraId="05A8C2DF" w14:textId="44D2F290" w:rsidR="00CE08E4" w:rsidRPr="00DA6A5A" w:rsidRDefault="00CE08E4">
      <w:pPr>
        <w:pStyle w:val="aa"/>
        <w:numPr>
          <w:ilvl w:val="0"/>
          <w:numId w:val="32"/>
        </w:numPr>
        <w:ind w:leftChars="0" w:left="2410" w:hanging="283"/>
        <w:rPr>
          <w:rFonts w:ascii="標楷體" w:eastAsia="標楷體" w:hAnsi="標楷體" w:cs="Times New Roman"/>
          <w:sz w:val="27"/>
          <w:szCs w:val="27"/>
        </w:rPr>
      </w:pPr>
      <w:r w:rsidRPr="00DA6A5A">
        <w:rPr>
          <w:rFonts w:ascii="標楷體" w:eastAsia="標楷體" w:hAnsi="標楷體" w:cs="Times New Roman"/>
          <w:sz w:val="27"/>
          <w:szCs w:val="27"/>
        </w:rPr>
        <w:t>教練滯留投手丘(場內)時均視為技術暫停，每位投手一局中允許1次</w:t>
      </w:r>
      <w:r w:rsidRPr="00DA6A5A">
        <w:rPr>
          <w:rFonts w:ascii="標楷體" w:eastAsia="標楷體" w:hAnsi="標楷體" w:cs="Times New Roman"/>
          <w:sz w:val="27"/>
          <w:szCs w:val="27"/>
        </w:rPr>
        <w:lastRenderedPageBreak/>
        <w:t>教練技術暫停，</w:t>
      </w:r>
      <w:r w:rsidRPr="00DA6A5A">
        <w:rPr>
          <w:rFonts w:ascii="標楷體" w:eastAsia="標楷體" w:hAnsi="標楷體" w:hint="eastAsia"/>
          <w:sz w:val="27"/>
          <w:szCs w:val="27"/>
        </w:rPr>
        <w:t>時</w:t>
      </w:r>
      <w:r w:rsidRPr="00DA6A5A">
        <w:rPr>
          <w:rFonts w:ascii="標楷體" w:eastAsia="標楷體" w:hAnsi="標楷體" w:cs="Times New Roman"/>
          <w:sz w:val="27"/>
          <w:szCs w:val="27"/>
        </w:rPr>
        <w:t>間以</w:t>
      </w:r>
      <w:r w:rsidR="00697F21" w:rsidRPr="00DA6A5A">
        <w:rPr>
          <w:rFonts w:ascii="標楷體" w:eastAsia="標楷體" w:hAnsi="標楷體" w:cs="Times New Roman"/>
          <w:sz w:val="27"/>
          <w:szCs w:val="27"/>
        </w:rPr>
        <w:t>30</w:t>
      </w:r>
      <w:r w:rsidRPr="00DA6A5A">
        <w:rPr>
          <w:rFonts w:ascii="標楷體" w:eastAsia="標楷體" w:hAnsi="標楷體" w:cs="Times New Roman" w:hint="eastAsia"/>
          <w:sz w:val="27"/>
          <w:szCs w:val="27"/>
        </w:rPr>
        <w:t>秒</w:t>
      </w:r>
      <w:r w:rsidRPr="00DA6A5A">
        <w:rPr>
          <w:rFonts w:ascii="標楷體" w:eastAsia="標楷體" w:hAnsi="標楷體" w:cs="Times New Roman"/>
          <w:sz w:val="27"/>
          <w:szCs w:val="27"/>
        </w:rPr>
        <w:t>為限，第2次則須更換投手（原投手</w:t>
      </w:r>
      <w:r w:rsidRPr="00DA6A5A">
        <w:rPr>
          <w:rFonts w:ascii="標楷體" w:eastAsia="標楷體" w:hAnsi="標楷體" w:cs="Times New Roman" w:hint="eastAsia"/>
          <w:sz w:val="27"/>
          <w:szCs w:val="27"/>
        </w:rPr>
        <w:t>得擔任其他守備位置</w:t>
      </w:r>
      <w:r w:rsidRPr="00DA6A5A">
        <w:rPr>
          <w:rFonts w:ascii="標楷體" w:eastAsia="標楷體" w:hAnsi="標楷體" w:cs="Times New Roman"/>
          <w:sz w:val="27"/>
          <w:szCs w:val="27"/>
        </w:rPr>
        <w:t>）。每場第</w:t>
      </w:r>
      <w:r w:rsidR="00444C73" w:rsidRPr="00DA6A5A">
        <w:rPr>
          <w:rFonts w:ascii="標楷體" w:eastAsia="標楷體" w:hAnsi="標楷體" w:cs="Times New Roman" w:hint="eastAsia"/>
          <w:sz w:val="27"/>
          <w:szCs w:val="27"/>
        </w:rPr>
        <w:t>3</w:t>
      </w:r>
      <w:r w:rsidRPr="00DA6A5A">
        <w:rPr>
          <w:rFonts w:ascii="標楷體" w:eastAsia="標楷體" w:hAnsi="標楷體" w:hint="eastAsia"/>
          <w:sz w:val="27"/>
          <w:szCs w:val="27"/>
        </w:rPr>
        <w:t>次</w:t>
      </w:r>
      <w:r w:rsidRPr="00DA6A5A">
        <w:rPr>
          <w:rFonts w:ascii="標楷體" w:eastAsia="標楷體" w:hAnsi="標楷體" w:cs="Times New Roman"/>
          <w:sz w:val="27"/>
          <w:szCs w:val="27"/>
        </w:rPr>
        <w:t>（含）暫停時，則每次都須更換投手，延長賽時則每3局限1次教練技術暫停。</w:t>
      </w:r>
      <w:r w:rsidRPr="00DA6A5A">
        <w:rPr>
          <w:rFonts w:ascii="標楷體" w:eastAsia="標楷體" w:hAnsi="標楷體" w:hint="eastAsia"/>
          <w:sz w:val="27"/>
          <w:szCs w:val="27"/>
        </w:rPr>
        <w:t>攻擊時</w:t>
      </w:r>
      <w:r w:rsidRPr="00DA6A5A">
        <w:rPr>
          <w:rFonts w:ascii="標楷體" w:eastAsia="標楷體" w:hAnsi="標楷體" w:cs="Times New Roman"/>
          <w:sz w:val="27"/>
          <w:szCs w:val="27"/>
        </w:rPr>
        <w:t>1局允許暫停1次，時間以</w:t>
      </w:r>
      <w:r w:rsidR="00697F21" w:rsidRPr="00DA6A5A">
        <w:rPr>
          <w:rFonts w:ascii="標楷體" w:eastAsia="標楷體" w:hAnsi="標楷體" w:cs="Times New Roman"/>
          <w:sz w:val="27"/>
          <w:szCs w:val="27"/>
        </w:rPr>
        <w:t>30</w:t>
      </w:r>
      <w:r w:rsidRPr="00DA6A5A">
        <w:rPr>
          <w:rFonts w:ascii="標楷體" w:eastAsia="標楷體" w:hAnsi="標楷體" w:cs="Times New Roman" w:hint="eastAsia"/>
          <w:sz w:val="27"/>
          <w:szCs w:val="27"/>
        </w:rPr>
        <w:t>秒</w:t>
      </w:r>
      <w:r w:rsidRPr="00DA6A5A">
        <w:rPr>
          <w:rFonts w:ascii="標楷體" w:eastAsia="標楷體" w:hAnsi="標楷體" w:cs="Times New Roman"/>
          <w:sz w:val="27"/>
          <w:szCs w:val="27"/>
        </w:rPr>
        <w:t>為限，每局第2次時，則視同該隊教練技術</w:t>
      </w:r>
      <w:r w:rsidRPr="00DA6A5A">
        <w:rPr>
          <w:rFonts w:ascii="標楷體" w:eastAsia="標楷體" w:hAnsi="標楷體" w:hint="eastAsia"/>
          <w:sz w:val="27"/>
          <w:szCs w:val="27"/>
        </w:rPr>
        <w:t>暫停1</w:t>
      </w:r>
      <w:r w:rsidRPr="00DA6A5A">
        <w:rPr>
          <w:rFonts w:ascii="標楷體" w:eastAsia="標楷體" w:hAnsi="標楷體" w:cs="Times New Roman"/>
          <w:sz w:val="27"/>
          <w:szCs w:val="27"/>
        </w:rPr>
        <w:t>次，每場限3次攻擊暫停，第4次(含)每次都計教練技術暫停1次，延長賽時則每3</w:t>
      </w:r>
      <w:r w:rsidR="00697F21" w:rsidRPr="00DA6A5A">
        <w:rPr>
          <w:rFonts w:ascii="標楷體" w:eastAsia="標楷體" w:hAnsi="標楷體" w:cs="Times New Roman" w:hint="eastAsia"/>
          <w:sz w:val="27"/>
          <w:szCs w:val="27"/>
        </w:rPr>
        <w:t>局</w:t>
      </w:r>
      <w:r w:rsidRPr="00DA6A5A">
        <w:rPr>
          <w:rFonts w:ascii="標楷體" w:eastAsia="標楷體" w:hAnsi="標楷體" w:cs="Times New Roman"/>
          <w:sz w:val="27"/>
          <w:szCs w:val="27"/>
        </w:rPr>
        <w:t>限1次。</w:t>
      </w:r>
    </w:p>
    <w:p w14:paraId="3648968A" w14:textId="1BF6D0AB" w:rsidR="00466CB7" w:rsidRPr="00DA6A5A" w:rsidRDefault="00772410">
      <w:pPr>
        <w:pStyle w:val="aa"/>
        <w:numPr>
          <w:ilvl w:val="0"/>
          <w:numId w:val="32"/>
        </w:numPr>
        <w:ind w:leftChars="0" w:left="2410" w:hanging="283"/>
        <w:rPr>
          <w:rFonts w:ascii="標楷體" w:eastAsia="標楷體" w:hAnsi="標楷體" w:cs="Times New Roman"/>
          <w:sz w:val="27"/>
          <w:szCs w:val="27"/>
        </w:rPr>
      </w:pPr>
      <w:r w:rsidRPr="00DA6A5A">
        <w:rPr>
          <w:rFonts w:ascii="標楷體" w:eastAsia="標楷體" w:hAnsi="標楷體" w:cs="Times New Roman"/>
          <w:sz w:val="27"/>
          <w:szCs w:val="27"/>
        </w:rPr>
        <w:t>攻守交換限於90秒內完成，攻方第三出局數完成時開始計算，若遇</w:t>
      </w:r>
      <w:proofErr w:type="gramStart"/>
      <w:r w:rsidRPr="00DA6A5A">
        <w:rPr>
          <w:rFonts w:ascii="標楷體" w:eastAsia="標楷體" w:hAnsi="標楷體" w:cs="Times New Roman"/>
          <w:sz w:val="27"/>
          <w:szCs w:val="27"/>
        </w:rPr>
        <w:t>捕手著</w:t>
      </w:r>
      <w:proofErr w:type="gramEnd"/>
      <w:r w:rsidRPr="00DA6A5A">
        <w:rPr>
          <w:rFonts w:ascii="標楷體" w:eastAsia="標楷體" w:hAnsi="標楷體" w:cs="Times New Roman"/>
          <w:sz w:val="27"/>
          <w:szCs w:val="27"/>
        </w:rPr>
        <w:t>裝則可再延長20秒。</w:t>
      </w:r>
    </w:p>
    <w:p w14:paraId="19C40872" w14:textId="48FC83D9" w:rsidR="00466CB7" w:rsidRPr="00DA6A5A" w:rsidRDefault="00772410">
      <w:pPr>
        <w:pStyle w:val="aa"/>
        <w:numPr>
          <w:ilvl w:val="0"/>
          <w:numId w:val="32"/>
        </w:numPr>
        <w:ind w:leftChars="0" w:left="2410" w:hanging="283"/>
        <w:rPr>
          <w:rFonts w:ascii="標楷體" w:eastAsia="標楷體" w:hAnsi="標楷體" w:cs="Times New Roman"/>
          <w:sz w:val="27"/>
          <w:szCs w:val="27"/>
        </w:rPr>
      </w:pPr>
      <w:r w:rsidRPr="00DA6A5A">
        <w:rPr>
          <w:rFonts w:ascii="標楷體" w:eastAsia="標楷體" w:hAnsi="標楷體" w:cs="Times New Roman"/>
          <w:sz w:val="27"/>
          <w:szCs w:val="27"/>
        </w:rPr>
        <w:t>更換投手時含投捕交談，限於100秒內完成，依教練暫停時開始計時。</w:t>
      </w:r>
    </w:p>
    <w:p w14:paraId="1084CEDD" w14:textId="668526E9" w:rsidR="00466CB7" w:rsidRPr="00DA6A5A" w:rsidRDefault="00772410">
      <w:pPr>
        <w:pStyle w:val="aa"/>
        <w:numPr>
          <w:ilvl w:val="0"/>
          <w:numId w:val="32"/>
        </w:numPr>
        <w:ind w:leftChars="0" w:left="2410" w:hanging="283"/>
        <w:rPr>
          <w:rFonts w:ascii="標楷體" w:eastAsia="標楷體" w:hAnsi="標楷體" w:cs="Times New Roman"/>
          <w:sz w:val="27"/>
          <w:szCs w:val="27"/>
        </w:rPr>
      </w:pPr>
      <w:r w:rsidRPr="00DA6A5A">
        <w:rPr>
          <w:rFonts w:ascii="標楷體" w:eastAsia="標楷體" w:hAnsi="標楷體" w:cs="Times New Roman"/>
          <w:sz w:val="27"/>
          <w:szCs w:val="27"/>
        </w:rPr>
        <w:t>教練技術暫停後更換</w:t>
      </w:r>
      <w:proofErr w:type="gramStart"/>
      <w:r w:rsidRPr="00DA6A5A">
        <w:rPr>
          <w:rFonts w:ascii="標楷體" w:eastAsia="標楷體" w:hAnsi="標楷體" w:cs="Times New Roman"/>
          <w:sz w:val="27"/>
          <w:szCs w:val="27"/>
        </w:rPr>
        <w:t>投手含投捕</w:t>
      </w:r>
      <w:proofErr w:type="gramEnd"/>
      <w:r w:rsidRPr="00DA6A5A">
        <w:rPr>
          <w:rFonts w:ascii="標楷體" w:eastAsia="標楷體" w:hAnsi="標楷體" w:cs="Times New Roman"/>
          <w:sz w:val="27"/>
          <w:szCs w:val="27"/>
        </w:rPr>
        <w:t>交談，限於120秒內完成，依教練暫停時開始計時。</w:t>
      </w:r>
    </w:p>
    <w:p w14:paraId="5200B8C5" w14:textId="013E6AE6" w:rsidR="00466CB7" w:rsidRPr="005F44E9" w:rsidRDefault="009057C6">
      <w:pPr>
        <w:pStyle w:val="aa"/>
        <w:numPr>
          <w:ilvl w:val="0"/>
          <w:numId w:val="3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前述之時間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限制均含投手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練投、野手傳接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及擊球員就擊球區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，逾時將取消投手練投。</w:t>
      </w:r>
    </w:p>
    <w:p w14:paraId="00BD3829" w14:textId="44F772A0" w:rsidR="009057C6" w:rsidRPr="005F44E9" w:rsidRDefault="009057C6">
      <w:pPr>
        <w:pStyle w:val="aa"/>
        <w:numPr>
          <w:ilvl w:val="0"/>
          <w:numId w:val="3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proofErr w:type="gramStart"/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三</w:t>
      </w:r>
      <w:proofErr w:type="gramEnd"/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壘壘上有跑壘員時，投手需於12秒內(二壘壘上有跑壘員時需15秒內)將球投出(時間之計時由投手持球看向捕手及擊球員站在打擊區看向投手時，開始計算秒數)，每場每隊投手持球愈時時，第一次警告，第二</w:t>
      </w:r>
      <w:proofErr w:type="gramStart"/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次起均</w:t>
      </w:r>
      <w:proofErr w:type="gramEnd"/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判壞球一顆。</w:t>
      </w:r>
    </w:p>
    <w:p w14:paraId="49A4F870" w14:textId="286B5970" w:rsidR="009057C6" w:rsidRPr="00DA6A5A" w:rsidRDefault="009057C6">
      <w:pPr>
        <w:pStyle w:val="aa"/>
        <w:numPr>
          <w:ilvl w:val="0"/>
          <w:numId w:val="33"/>
        </w:numPr>
        <w:ind w:leftChars="0" w:left="2410" w:hanging="283"/>
        <w:rPr>
          <w:rFonts w:ascii="標楷體" w:eastAsia="標楷體" w:hAnsi="標楷體" w:cs="Times New Roman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壘上無跑</w:t>
      </w:r>
      <w:r w:rsidRPr="00DA6A5A">
        <w:rPr>
          <w:rFonts w:ascii="標楷體" w:eastAsia="標楷體" w:hAnsi="標楷體" w:cs="Times New Roman" w:hint="eastAsia"/>
          <w:sz w:val="27"/>
          <w:szCs w:val="27"/>
        </w:rPr>
        <w:t>壘員時，</w:t>
      </w:r>
      <w:r w:rsidR="00262BEC" w:rsidRPr="00DA6A5A">
        <w:rPr>
          <w:rFonts w:ascii="標楷體" w:eastAsia="標楷體" w:hAnsi="標楷體" w:cs="Times New Roman" w:hint="eastAsia"/>
          <w:sz w:val="27"/>
          <w:szCs w:val="27"/>
        </w:rPr>
        <w:t>投手</w:t>
      </w:r>
      <w:r w:rsidR="00262BEC" w:rsidRPr="00DA6A5A">
        <w:rPr>
          <w:rFonts w:ascii="標楷體" w:eastAsia="標楷體" w:hAnsi="標楷體" w:cs="Times New Roman"/>
          <w:sz w:val="27"/>
          <w:szCs w:val="27"/>
        </w:rPr>
        <w:t>20</w:t>
      </w:r>
      <w:r w:rsidR="00262BEC" w:rsidRPr="00DA6A5A">
        <w:rPr>
          <w:rFonts w:ascii="標楷體" w:eastAsia="標楷體" w:hAnsi="標楷體" w:cs="Times New Roman" w:hint="eastAsia"/>
          <w:sz w:val="27"/>
          <w:szCs w:val="27"/>
        </w:rPr>
        <w:t>秒內未將球投出判壞球一顆</w:t>
      </w:r>
      <w:r w:rsidR="00E60524" w:rsidRPr="00DA6A5A">
        <w:rPr>
          <w:rFonts w:ascii="標楷體" w:eastAsia="標楷體" w:hAnsi="標楷體" w:cs="Times New Roman" w:hint="eastAsia"/>
          <w:sz w:val="27"/>
          <w:szCs w:val="27"/>
        </w:rPr>
        <w:t>(時間由捕手持球後開始計算)</w:t>
      </w:r>
      <w:r w:rsidRPr="00DA6A5A">
        <w:rPr>
          <w:rFonts w:ascii="標楷體" w:eastAsia="標楷體" w:hAnsi="標楷體" w:cs="Times New Roman" w:hint="eastAsia"/>
          <w:sz w:val="27"/>
          <w:szCs w:val="27"/>
        </w:rPr>
        <w:t>；擊球員經裁判催促準備打擊，若無法及時完成時，則判好球一顆。</w:t>
      </w:r>
    </w:p>
    <w:p w14:paraId="58DBBE46" w14:textId="1BBDB5BD" w:rsidR="00466CB7" w:rsidRPr="005F44E9" w:rsidRDefault="009057C6">
      <w:pPr>
        <w:pStyle w:val="aa"/>
        <w:numPr>
          <w:ilvl w:val="0"/>
          <w:numId w:val="33"/>
        </w:numPr>
        <w:ind w:leftChars="0" w:left="2410" w:hanging="283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上述</w:t>
      </w:r>
      <w:proofErr w:type="gramStart"/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計時均以裁判</w:t>
      </w:r>
      <w:proofErr w:type="gramEnd"/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手上計時器認定。</w:t>
      </w:r>
    </w:p>
    <w:p w14:paraId="77987734" w14:textId="31DEB1F8" w:rsidR="00397301" w:rsidRPr="005F44E9" w:rsidRDefault="00881058" w:rsidP="003277A7">
      <w:pPr>
        <w:kinsoku w:val="0"/>
        <w:overflowPunct w:val="0"/>
        <w:spacing w:line="0" w:lineRule="atLeast"/>
        <w:ind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="00A838C5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="00597EFE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【註】若為配合電視轉播、球員替換或其他因素而產生的逾時，則不</w:t>
      </w:r>
      <w:r w:rsidR="00397301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</w:t>
      </w:r>
    </w:p>
    <w:p w14:paraId="011F5841" w14:textId="60CD8D21" w:rsidR="00466CB7" w:rsidRPr="005F44E9" w:rsidRDefault="00397301" w:rsidP="003277A7">
      <w:pPr>
        <w:kinsoku w:val="0"/>
        <w:overflowPunct w:val="0"/>
        <w:spacing w:line="0" w:lineRule="atLeast"/>
        <w:ind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</w:t>
      </w:r>
      <w:r w:rsidR="00597EFE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受前述之時間限制。</w:t>
      </w:r>
    </w:p>
    <w:p w14:paraId="2A895A68" w14:textId="77777777" w:rsidR="00934FBD" w:rsidRPr="005F44E9" w:rsidRDefault="00934FB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725E0260" w14:textId="03D97666" w:rsidR="00CA0CB3" w:rsidRPr="005F44E9" w:rsidRDefault="00CA0CB3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最終處置(裁決)：賽事技術委員會</w:t>
      </w:r>
    </w:p>
    <w:p w14:paraId="1B8E03DE" w14:textId="435FB447" w:rsidR="00466CB7" w:rsidRPr="005F44E9" w:rsidRDefault="00CA0CB3">
      <w:pPr>
        <w:pStyle w:val="aa"/>
        <w:numPr>
          <w:ilvl w:val="0"/>
          <w:numId w:val="34"/>
        </w:numPr>
        <w:ind w:leftChars="0" w:left="851" w:firstLine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由賽事技術委員會負責比賽所有技術範疇。</w:t>
      </w:r>
    </w:p>
    <w:p w14:paraId="32371592" w14:textId="4CE05BE3" w:rsidR="00466CB7" w:rsidRPr="005F44E9" w:rsidRDefault="00CA0CB3">
      <w:pPr>
        <w:pStyle w:val="aa"/>
        <w:numPr>
          <w:ilvl w:val="0"/>
          <w:numId w:val="34"/>
        </w:numPr>
        <w:ind w:leftChars="0" w:left="851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賽事技術委員會應執行本文所述與競賽規程之規定。</w:t>
      </w:r>
    </w:p>
    <w:p w14:paraId="09502B70" w14:textId="77777777" w:rsidR="00E55AA3" w:rsidRPr="005F44E9" w:rsidRDefault="00CA0CB3">
      <w:pPr>
        <w:pStyle w:val="aa"/>
        <w:numPr>
          <w:ilvl w:val="0"/>
          <w:numId w:val="34"/>
        </w:numPr>
        <w:ind w:leftChars="0" w:left="851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由賽事技術委員依「比賽規則」所作之裁決，一概不受理申訴，只有與比賽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規</w:t>
      </w:r>
      <w:proofErr w:type="gramEnd"/>
      <w:r w:rsidR="00E55AA3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="00E55AA3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 xml:space="preserve">  </w:t>
      </w:r>
    </w:p>
    <w:p w14:paraId="0643452E" w14:textId="2C4FB7F0" w:rsidR="00466CB7" w:rsidRPr="005F44E9" w:rsidRDefault="00CA0CB3" w:rsidP="00E55AA3">
      <w:pPr>
        <w:pStyle w:val="aa"/>
        <w:ind w:leftChars="0" w:left="851" w:firstLineChars="200" w:firstLine="54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則無關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的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賽事技術委員之裁決，才可提交賽事技術委員會。</w:t>
      </w:r>
    </w:p>
    <w:p w14:paraId="50C0110D" w14:textId="267CAE2B" w:rsidR="00397301" w:rsidRPr="005F44E9" w:rsidRDefault="00CA0CB3">
      <w:pPr>
        <w:pStyle w:val="aa"/>
        <w:numPr>
          <w:ilvl w:val="0"/>
          <w:numId w:val="34"/>
        </w:numPr>
        <w:ind w:leftChars="0" w:left="851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凡比賽時發生棒球規則或本規程無明文規定之問題，將由賽事技術委員會仲裁，</w:t>
      </w:r>
      <w:r w:rsidR="00E66531" w:rsidRPr="00E66531">
        <w:rPr>
          <w:rFonts w:ascii="標楷體" w:eastAsia="標楷體" w:hAnsi="標楷體" w:cs="Times New Roman"/>
          <w:color w:val="000000" w:themeColor="text1"/>
          <w:sz w:val="27"/>
          <w:szCs w:val="27"/>
        </w:rPr>
        <w:t>並有</w:t>
      </w:r>
      <w:r w:rsidR="00E66531" w:rsidRPr="00E66531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最</w:t>
      </w:r>
      <w:r w:rsidR="00E66531" w:rsidRPr="00E66531">
        <w:rPr>
          <w:rFonts w:ascii="標楷體" w:eastAsia="標楷體" w:hAnsi="標楷體" w:cs="Times New Roman"/>
          <w:color w:val="000000" w:themeColor="text1"/>
          <w:sz w:val="27"/>
          <w:szCs w:val="27"/>
        </w:rPr>
        <w:t>終決定權。</w:t>
      </w:r>
    </w:p>
    <w:p w14:paraId="681478A9" w14:textId="2DAC0AE2" w:rsidR="00E67574" w:rsidRPr="00E66531" w:rsidRDefault="00E67574" w:rsidP="00E66531">
      <w:pPr>
        <w:ind w:left="851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</w:p>
    <w:p w14:paraId="7465E18E" w14:textId="2643FDE7" w:rsidR="00466CB7" w:rsidRPr="005F44E9" w:rsidRDefault="00804BE9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</w:rPr>
        <w:t>保險</w:t>
      </w:r>
    </w:p>
    <w:p w14:paraId="51B8EC71" w14:textId="77777777" w:rsidR="00E921A0" w:rsidRPr="005F44E9" w:rsidRDefault="00804BE9">
      <w:pPr>
        <w:pStyle w:val="aa"/>
        <w:numPr>
          <w:ilvl w:val="0"/>
          <w:numId w:val="51"/>
        </w:numPr>
        <w:ind w:leftChars="0" w:left="851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球隊</w:t>
      </w:r>
      <w:proofErr w:type="gramStart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隊</w:t>
      </w:r>
      <w:proofErr w:type="gramEnd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職員於比賽</w:t>
      </w:r>
      <w:proofErr w:type="gramStart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期間</w:t>
      </w:r>
      <w:proofErr w:type="gramEnd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，請參賽單位自行辦理競賽場上之新台幣300萬元以上</w:t>
      </w:r>
      <w:r w:rsidR="00E921A0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</w:p>
    <w:p w14:paraId="095FC759" w14:textId="77777777" w:rsidR="00397301" w:rsidRPr="005F44E9" w:rsidRDefault="00397301" w:rsidP="00E921A0">
      <w:pPr>
        <w:pStyle w:val="aa"/>
        <w:ind w:leftChars="0" w:left="851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</w:t>
      </w:r>
      <w:r w:rsidR="00804BE9" w:rsidRPr="005F44E9">
        <w:rPr>
          <w:rFonts w:ascii="標楷體" w:eastAsia="標楷體" w:hAnsi="標楷體"/>
          <w:color w:val="000000" w:themeColor="text1"/>
          <w:sz w:val="27"/>
          <w:szCs w:val="27"/>
        </w:rPr>
        <w:t>人身保險(含死亡、傷殘及醫療給付)，但亦要以政府規定保險公司投保額度為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</w:p>
    <w:p w14:paraId="038AEF96" w14:textId="30DE0553" w:rsidR="00466CB7" w:rsidRPr="005F44E9" w:rsidRDefault="00397301" w:rsidP="00E921A0">
      <w:pPr>
        <w:pStyle w:val="aa"/>
        <w:ind w:leftChars="0" w:left="851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</w:t>
      </w:r>
      <w:proofErr w:type="gramStart"/>
      <w:r w:rsidR="00804BE9" w:rsidRPr="005F44E9">
        <w:rPr>
          <w:rFonts w:ascii="標楷體" w:eastAsia="標楷體" w:hAnsi="標楷體"/>
          <w:color w:val="000000" w:themeColor="text1"/>
          <w:sz w:val="27"/>
          <w:szCs w:val="27"/>
        </w:rPr>
        <w:t>準</w:t>
      </w:r>
      <w:proofErr w:type="gramEnd"/>
      <w:r w:rsidR="00B139A9" w:rsidRPr="00F01055">
        <w:rPr>
          <w:rFonts w:ascii="標楷體" w:eastAsia="標楷體" w:hAnsi="標楷體" w:hint="eastAsia"/>
          <w:sz w:val="27"/>
          <w:szCs w:val="27"/>
        </w:rPr>
        <w:t>，</w:t>
      </w:r>
      <w:bookmarkStart w:id="12" w:name="_Hlk154056488"/>
      <w:r w:rsidR="00B139A9" w:rsidRPr="00F01055">
        <w:rPr>
          <w:rFonts w:ascii="標楷體" w:eastAsia="標楷體" w:hAnsi="標楷體" w:hint="eastAsia"/>
          <w:sz w:val="27"/>
          <w:szCs w:val="27"/>
        </w:rPr>
        <w:t>請球隊自行留存，無需繳交大會</w:t>
      </w:r>
      <w:r w:rsidR="00804BE9" w:rsidRPr="00F01055">
        <w:rPr>
          <w:rFonts w:ascii="標楷體" w:eastAsia="標楷體" w:hAnsi="標楷體"/>
          <w:sz w:val="27"/>
          <w:szCs w:val="27"/>
        </w:rPr>
        <w:t>。</w:t>
      </w:r>
      <w:bookmarkEnd w:id="12"/>
    </w:p>
    <w:p w14:paraId="04160FA8" w14:textId="26C4579E" w:rsidR="00804BE9" w:rsidRPr="005F44E9" w:rsidRDefault="00804BE9">
      <w:pPr>
        <w:pStyle w:val="aa"/>
        <w:numPr>
          <w:ilvl w:val="0"/>
          <w:numId w:val="51"/>
        </w:numPr>
        <w:ind w:leftChars="0" w:hanging="109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bCs/>
          <w:color w:val="000000" w:themeColor="text1"/>
          <w:sz w:val="27"/>
          <w:szCs w:val="27"/>
        </w:rPr>
        <w:t>主辦單位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已辦理比賽場地公共意外責任險。</w:t>
      </w:r>
    </w:p>
    <w:p w14:paraId="5D63626B" w14:textId="77777777" w:rsidR="00934FBD" w:rsidRPr="005F44E9" w:rsidRDefault="00934FB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8C37A2A" w14:textId="667E4590" w:rsidR="00586F28" w:rsidRPr="005F44E9" w:rsidRDefault="00586F28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其他事項</w:t>
      </w:r>
    </w:p>
    <w:p w14:paraId="0E326831" w14:textId="605C17F2" w:rsidR="00586F28" w:rsidRPr="00F556D8" w:rsidRDefault="00586F28" w:rsidP="00F556D8">
      <w:pPr>
        <w:pStyle w:val="aa"/>
        <w:numPr>
          <w:ilvl w:val="0"/>
          <w:numId w:val="35"/>
        </w:numPr>
        <w:ind w:leftChars="0" w:left="1560" w:hanging="709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預定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比賽開始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前，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雙方應沿兩邊打擊區外側向投手丘方向排列整齊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列隊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致</w:t>
      </w:r>
      <w:r w:rsidRPr="00F556D8">
        <w:rPr>
          <w:rFonts w:ascii="標楷體" w:eastAsia="標楷體" w:hAnsi="標楷體" w:cs="Times New Roman"/>
          <w:color w:val="000000" w:themeColor="text1"/>
          <w:sz w:val="27"/>
          <w:szCs w:val="27"/>
        </w:rPr>
        <w:t>意</w:t>
      </w:r>
      <w:r w:rsidRPr="00F556D8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雙方總教練交換打擊順序表。</w:t>
      </w:r>
    </w:p>
    <w:p w14:paraId="71312247" w14:textId="77777777" w:rsidR="00397301" w:rsidRPr="005F44E9" w:rsidRDefault="00586F28">
      <w:pPr>
        <w:pStyle w:val="aa"/>
        <w:numPr>
          <w:ilvl w:val="0"/>
          <w:numId w:val="35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跑壘指導員請勿穿著金屬釘鞋，以共同維護草皮生長。在跑壘指導區只能站在</w:t>
      </w:r>
      <w:r w:rsidR="00397301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</w:t>
      </w:r>
    </w:p>
    <w:p w14:paraId="3ED3C57D" w14:textId="0CB4E873" w:rsidR="00586F28" w:rsidRPr="005F44E9" w:rsidRDefault="00397301" w:rsidP="00397301">
      <w:pPr>
        <w:pStyle w:val="aa"/>
        <w:ind w:leftChars="0" w:left="85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lastRenderedPageBreak/>
        <w:t xml:space="preserve">    </w:t>
      </w:r>
      <w:r w:rsidR="00586F28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框線</w:t>
      </w:r>
      <w:r w:rsidR="00586F28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後方</w:t>
      </w:r>
      <w:r w:rsidR="00586F28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，不能站在框線前方</w:t>
      </w:r>
      <w:r w:rsidR="00586F28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(往三、本壘靠近)</w:t>
      </w:r>
      <w:r w:rsidR="00586F28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44CA8FE8" w14:textId="77777777" w:rsidR="00397301" w:rsidRPr="005F44E9" w:rsidRDefault="00586F28">
      <w:pPr>
        <w:pStyle w:val="aa"/>
        <w:numPr>
          <w:ilvl w:val="0"/>
          <w:numId w:val="35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領隊及教練應督促球員珍惜球場草皮及環境，無論練習或比賽，儘量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勿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踐踏草</w:t>
      </w:r>
      <w:r w:rsidR="00397301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5D4C3442" w14:textId="52B6B1C2" w:rsidR="00586F28" w:rsidRPr="00DA6A5A" w:rsidRDefault="00397301" w:rsidP="00397301">
      <w:pPr>
        <w:pStyle w:val="aa"/>
        <w:ind w:leftChars="0" w:left="851"/>
        <w:rPr>
          <w:rFonts w:ascii="標楷體" w:eastAsia="標楷體" w:hAnsi="標楷體" w:cs="Times New Roman"/>
          <w:b/>
          <w:bCs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皮。並於</w:t>
      </w:r>
      <w:r w:rsidR="00586F28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r w:rsidR="00586F28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後10分鐘內將選手席收拾整</w:t>
      </w:r>
      <w:r w:rsidR="00586F28" w:rsidRPr="00DA6A5A">
        <w:rPr>
          <w:rFonts w:ascii="標楷體" w:eastAsia="標楷體" w:hAnsi="標楷體" w:cs="Times New Roman"/>
          <w:sz w:val="27"/>
          <w:szCs w:val="27"/>
        </w:rPr>
        <w:t>齊</w:t>
      </w:r>
      <w:r w:rsidR="006343DF" w:rsidRPr="00DA6A5A">
        <w:rPr>
          <w:rFonts w:ascii="標楷體" w:eastAsia="標楷體" w:hAnsi="標楷體" w:cs="Times New Roman" w:hint="eastAsia"/>
          <w:sz w:val="27"/>
          <w:szCs w:val="27"/>
        </w:rPr>
        <w:t>離開</w:t>
      </w:r>
      <w:r w:rsidR="006343DF" w:rsidRPr="00DA6A5A">
        <w:rPr>
          <w:rFonts w:ascii="標楷體" w:eastAsia="標楷體" w:hAnsi="標楷體" w:cs="Times New Roman"/>
          <w:sz w:val="27"/>
          <w:szCs w:val="27"/>
        </w:rPr>
        <w:t>，</w:t>
      </w:r>
      <w:r w:rsidR="006343DF" w:rsidRPr="00DA6A5A">
        <w:rPr>
          <w:rFonts w:ascii="標楷體" w:eastAsia="標楷體" w:hAnsi="標楷體" w:cs="Times New Roman" w:hint="eastAsia"/>
          <w:sz w:val="27"/>
          <w:szCs w:val="27"/>
        </w:rPr>
        <w:t>以便次場賽事球隊進駐</w:t>
      </w:r>
      <w:r w:rsidR="00586F28" w:rsidRPr="00DA6A5A">
        <w:rPr>
          <w:rFonts w:ascii="標楷體" w:eastAsia="標楷體" w:hAnsi="標楷體" w:cs="Times New Roman"/>
          <w:sz w:val="27"/>
          <w:szCs w:val="27"/>
        </w:rPr>
        <w:t>。</w:t>
      </w:r>
    </w:p>
    <w:p w14:paraId="4F7DBEBD" w14:textId="3F2A55EE" w:rsidR="00586F28" w:rsidRPr="00C61088" w:rsidRDefault="00586F28" w:rsidP="00443066">
      <w:pPr>
        <w:pStyle w:val="aa"/>
        <w:numPr>
          <w:ilvl w:val="0"/>
          <w:numId w:val="35"/>
        </w:numPr>
        <w:ind w:leftChars="0" w:left="851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A6A5A">
        <w:rPr>
          <w:rFonts w:ascii="標楷體" w:eastAsia="標楷體" w:hAnsi="標楷體" w:cs="Times New Roman"/>
          <w:sz w:val="27"/>
          <w:szCs w:val="27"/>
        </w:rPr>
        <w:t>球場內嚴禁教練及球員飲酒（含酒精之飲料）、吸菸、嚼</w:t>
      </w:r>
      <w:r w:rsidR="006343DF" w:rsidRPr="00DA6A5A">
        <w:rPr>
          <w:rFonts w:ascii="標楷體" w:eastAsia="標楷體" w:hAnsi="標楷體" w:cs="Times New Roman" w:hint="eastAsia"/>
          <w:sz w:val="27"/>
          <w:szCs w:val="27"/>
        </w:rPr>
        <w:t>食</w:t>
      </w:r>
      <w:r w:rsidRPr="00DA6A5A">
        <w:rPr>
          <w:rFonts w:ascii="標楷體" w:eastAsia="標楷體" w:hAnsi="標楷體" w:cs="Times New Roman"/>
          <w:sz w:val="27"/>
          <w:szCs w:val="27"/>
        </w:rPr>
        <w:t>菸草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、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檳榔及啃食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瓜</w:t>
      </w:r>
      <w:r w:rsidRPr="00C61088">
        <w:rPr>
          <w:rFonts w:ascii="標楷體" w:eastAsia="標楷體" w:hAnsi="標楷體" w:cs="Times New Roman"/>
          <w:color w:val="000000" w:themeColor="text1"/>
          <w:sz w:val="27"/>
          <w:szCs w:val="27"/>
        </w:rPr>
        <w:t>子，違</w:t>
      </w:r>
      <w:r w:rsidRPr="00C61088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者</w:t>
      </w:r>
      <w:r w:rsidRPr="00C61088">
        <w:rPr>
          <w:rFonts w:ascii="標楷體" w:eastAsia="標楷體" w:hAnsi="標楷體" w:cs="Times New Roman"/>
          <w:color w:val="000000" w:themeColor="text1"/>
          <w:sz w:val="27"/>
          <w:szCs w:val="27"/>
        </w:rPr>
        <w:t>將驅逐出場。</w:t>
      </w:r>
    </w:p>
    <w:p w14:paraId="31EAC7B3" w14:textId="77777777" w:rsidR="00397301" w:rsidRPr="005F44E9" w:rsidRDefault="00586F28">
      <w:pPr>
        <w:pStyle w:val="aa"/>
        <w:numPr>
          <w:ilvl w:val="0"/>
          <w:numId w:val="35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運動傷害防護站使用之冰敷用塑膠袋及膠膜，除提供比賽中受傷球員緊急處理</w:t>
      </w:r>
    </w:p>
    <w:p w14:paraId="260B2EAE" w14:textId="636B0324" w:rsidR="00586F28" w:rsidRPr="005F44E9" w:rsidRDefault="00397301" w:rsidP="00397301">
      <w:pPr>
        <w:pStyle w:val="aa"/>
        <w:ind w:leftChars="0" w:left="85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使用外，</w:t>
      </w:r>
      <w:r w:rsidR="00586F28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其</w:t>
      </w:r>
      <w:r w:rsidR="00586F28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餘將不提供，如</w:t>
      </w:r>
      <w:proofErr w:type="gramStart"/>
      <w:r w:rsidR="00586F28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需冰敷請</w:t>
      </w:r>
      <w:proofErr w:type="gramEnd"/>
      <w:r w:rsidR="00586F28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各隊自行攜帶</w:t>
      </w:r>
      <w:proofErr w:type="gramStart"/>
      <w:r w:rsidR="00586F28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冰敷袋</w:t>
      </w:r>
      <w:proofErr w:type="gramEnd"/>
      <w:r w:rsidR="00586F28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及彈性繃帶。</w:t>
      </w:r>
    </w:p>
    <w:p w14:paraId="061F793C" w14:textId="77777777" w:rsidR="00DA6A5A" w:rsidRDefault="00C42A6A" w:rsidP="00DA6A5A">
      <w:pPr>
        <w:pStyle w:val="aa"/>
        <w:numPr>
          <w:ilvl w:val="0"/>
          <w:numId w:val="35"/>
        </w:numPr>
        <w:ind w:leftChars="0" w:firstLine="1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報名者(含職員、球員)同意主辦單位、協辦單位、贊助單位(以下</w:t>
      </w:r>
      <w:r w:rsidR="00C17396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合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稱被授權</w:t>
      </w:r>
    </w:p>
    <w:p w14:paraId="5441DE05" w14:textId="77777777" w:rsidR="00DA6A5A" w:rsidRPr="00DA6A5A" w:rsidRDefault="00C42A6A" w:rsidP="00DA6A5A">
      <w:pPr>
        <w:pStyle w:val="aa"/>
        <w:ind w:leftChars="0" w:left="851" w:firstLineChars="200" w:firstLine="540"/>
        <w:rPr>
          <w:rFonts w:ascii="標楷體" w:eastAsia="標楷體" w:hAnsi="標楷體" w:cs="Times New Roman"/>
          <w:sz w:val="27"/>
          <w:szCs w:val="27"/>
        </w:rPr>
      </w:pPr>
      <w:r w:rsidRPr="00DA6A5A">
        <w:rPr>
          <w:rFonts w:ascii="標楷體" w:eastAsia="標楷體" w:hAnsi="標楷體" w:cs="Times New Roman" w:hint="eastAsia"/>
          <w:sz w:val="27"/>
          <w:szCs w:val="27"/>
        </w:rPr>
        <w:t>人)得使用含有本人肖像之比賽照片或影片於本賽事相關宣傳文宣中，亦同意被</w:t>
      </w:r>
    </w:p>
    <w:p w14:paraId="4317A0B9" w14:textId="77777777" w:rsidR="00DA6A5A" w:rsidRPr="00DA6A5A" w:rsidRDefault="00C42A6A" w:rsidP="00DA6A5A">
      <w:pPr>
        <w:pStyle w:val="aa"/>
        <w:ind w:leftChars="0" w:left="851" w:firstLineChars="200" w:firstLine="540"/>
        <w:rPr>
          <w:rFonts w:ascii="標楷體" w:eastAsia="標楷體" w:hAnsi="標楷體" w:cs="Times New Roman"/>
          <w:sz w:val="27"/>
          <w:szCs w:val="27"/>
        </w:rPr>
      </w:pPr>
      <w:r w:rsidRPr="00DA6A5A">
        <w:rPr>
          <w:rFonts w:ascii="標楷體" w:eastAsia="標楷體" w:hAnsi="標楷體" w:cs="Times New Roman" w:hint="eastAsia"/>
          <w:sz w:val="27"/>
          <w:szCs w:val="27"/>
        </w:rPr>
        <w:t>授權人在授權其所</w:t>
      </w:r>
      <w:proofErr w:type="gramStart"/>
      <w:r w:rsidRPr="00DA6A5A">
        <w:rPr>
          <w:rFonts w:ascii="標楷體" w:eastAsia="標楷體" w:hAnsi="標楷體" w:cs="Times New Roman" w:hint="eastAsia"/>
          <w:sz w:val="27"/>
          <w:szCs w:val="27"/>
        </w:rPr>
        <w:t>隸屬或轄下</w:t>
      </w:r>
      <w:proofErr w:type="gramEnd"/>
      <w:r w:rsidRPr="00DA6A5A">
        <w:rPr>
          <w:rFonts w:ascii="標楷體" w:eastAsia="標楷體" w:hAnsi="標楷體" w:cs="Times New Roman" w:hint="eastAsia"/>
          <w:sz w:val="27"/>
          <w:szCs w:val="27"/>
        </w:rPr>
        <w:t>之機關、關係企業或其委託之第三人得為報告、</w:t>
      </w:r>
    </w:p>
    <w:p w14:paraId="67E7F05A" w14:textId="7EC0BCCB" w:rsidR="00C42A6A" w:rsidRPr="00DA6A5A" w:rsidRDefault="00EC3205" w:rsidP="00DA6A5A">
      <w:pPr>
        <w:pStyle w:val="aa"/>
        <w:ind w:leftChars="0" w:left="851" w:firstLineChars="200" w:firstLine="54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A6A5A">
        <w:rPr>
          <w:rFonts w:ascii="標楷體" w:eastAsia="標楷體" w:hAnsi="標楷體" w:cs="Times New Roman" w:hint="eastAsia"/>
          <w:sz w:val="27"/>
          <w:szCs w:val="27"/>
        </w:rPr>
        <w:t>敘</w:t>
      </w:r>
      <w:r w:rsidR="00C42A6A" w:rsidRPr="00DA6A5A">
        <w:rPr>
          <w:rFonts w:ascii="標楷體" w:eastAsia="標楷體" w:hAnsi="標楷體" w:cs="Times New Roman" w:hint="eastAsia"/>
          <w:sz w:val="27"/>
          <w:szCs w:val="27"/>
        </w:rPr>
        <w:t>獎、或企業宣傳等目的</w:t>
      </w:r>
      <w:r w:rsidR="00C42A6A" w:rsidRPr="00DA6A5A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為合法之利用。</w:t>
      </w:r>
    </w:p>
    <w:p w14:paraId="0F0DE158" w14:textId="77777777" w:rsidR="00DA6A5A" w:rsidRPr="00DA6A5A" w:rsidRDefault="005F6B0A" w:rsidP="00443066">
      <w:pPr>
        <w:pStyle w:val="aa"/>
        <w:numPr>
          <w:ilvl w:val="0"/>
          <w:numId w:val="35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bookmarkStart w:id="13" w:name="_Hlk96511969"/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有關性騷擾</w:t>
      </w:r>
      <w:r w:rsidR="00FF71BB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台灣世界少棒聯盟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申訴管道如下</w:t>
      </w:r>
      <w:proofErr w:type="gramStart"/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–</w:t>
      </w:r>
      <w:proofErr w:type="gramEnd"/>
      <w:r w:rsidRPr="005F44E9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申訴專線</w:t>
      </w:r>
      <w:r w:rsidRPr="005F44E9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：02-279</w:t>
      </w:r>
      <w:r w:rsidR="00EB05E6" w:rsidRPr="005F44E9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1-</w:t>
      </w:r>
      <w:r w:rsidRPr="005F44E9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1</w:t>
      </w:r>
      <w:r w:rsidR="00EB05E6" w:rsidRPr="005F44E9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991</w:t>
      </w:r>
      <w:r w:rsidRPr="005F44E9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，</w:t>
      </w:r>
      <w:r w:rsidRPr="005F44E9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申訴</w:t>
      </w:r>
      <w:r w:rsidR="00DA6A5A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 xml:space="preserve">   </w:t>
      </w:r>
    </w:p>
    <w:p w14:paraId="2E609AF4" w14:textId="21AD43C7" w:rsidR="00804BE9" w:rsidRPr="00443066" w:rsidRDefault="005F6B0A" w:rsidP="00DA6A5A">
      <w:pPr>
        <w:pStyle w:val="aa"/>
        <w:ind w:leftChars="0" w:left="851" w:firstLineChars="200" w:firstLine="54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443066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信箱：</w:t>
      </w:r>
      <w:r w:rsidR="009D67F6" w:rsidRPr="00443066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TLLB2021@gmail.com</w:t>
      </w:r>
      <w:r w:rsidRPr="00443066">
        <w:rPr>
          <w:rFonts w:ascii="標楷體" w:eastAsia="標楷體" w:hAnsi="標楷體" w:hint="eastAsia"/>
          <w:color w:val="000000" w:themeColor="text1"/>
          <w:sz w:val="27"/>
          <w:szCs w:val="27"/>
          <w:u w:val="single"/>
        </w:rPr>
        <w:t>。</w:t>
      </w:r>
      <w:bookmarkEnd w:id="13"/>
    </w:p>
    <w:sectPr w:rsidR="00804BE9" w:rsidRPr="00443066" w:rsidSect="00295047">
      <w:pgSz w:w="11906" w:h="16838"/>
      <w:pgMar w:top="567" w:right="567" w:bottom="567" w:left="567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44C5E" w14:textId="77777777" w:rsidR="00F32804" w:rsidRDefault="00F32804" w:rsidP="00B60963">
      <w:r>
        <w:separator/>
      </w:r>
    </w:p>
  </w:endnote>
  <w:endnote w:type="continuationSeparator" w:id="0">
    <w:p w14:paraId="290B7071" w14:textId="77777777" w:rsidR="00F32804" w:rsidRDefault="00F32804" w:rsidP="00B6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2EF95" w14:textId="1B39BDA3" w:rsidR="00350318" w:rsidRDefault="00350318" w:rsidP="00295047">
    <w:pPr>
      <w:pStyle w:val="a5"/>
      <w:tabs>
        <w:tab w:val="clear" w:pos="4153"/>
        <w:tab w:val="clear" w:pos="8306"/>
        <w:tab w:val="left" w:pos="10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DA261" w14:textId="77777777" w:rsidR="00F32804" w:rsidRDefault="00F32804" w:rsidP="00B60963">
      <w:r>
        <w:separator/>
      </w:r>
    </w:p>
  </w:footnote>
  <w:footnote w:type="continuationSeparator" w:id="0">
    <w:p w14:paraId="7549FD27" w14:textId="77777777" w:rsidR="00F32804" w:rsidRDefault="00F32804" w:rsidP="00B6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0CD4"/>
    <w:multiLevelType w:val="hybridMultilevel"/>
    <w:tmpl w:val="0BD40F88"/>
    <w:lvl w:ilvl="0" w:tplc="53545528">
      <w:start w:val="1"/>
      <w:numFmt w:val="decimal"/>
      <w:lvlText w:val="%1."/>
      <w:lvlJc w:val="left"/>
      <w:pPr>
        <w:ind w:left="6249" w:hanging="476"/>
      </w:pPr>
      <w:rPr>
        <w:rFonts w:cs="Times New Roman" w:hint="default"/>
        <w:b w:val="0"/>
        <w:bCs w:val="0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6873" w:hanging="480"/>
      </w:pPr>
    </w:lvl>
    <w:lvl w:ilvl="2" w:tplc="FFFFFFFF" w:tentative="1">
      <w:start w:val="1"/>
      <w:numFmt w:val="lowerRoman"/>
      <w:lvlText w:val="%3."/>
      <w:lvlJc w:val="right"/>
      <w:pPr>
        <w:ind w:left="7353" w:hanging="480"/>
      </w:pPr>
    </w:lvl>
    <w:lvl w:ilvl="3" w:tplc="FFFFFFFF" w:tentative="1">
      <w:start w:val="1"/>
      <w:numFmt w:val="decimal"/>
      <w:lvlText w:val="%4."/>
      <w:lvlJc w:val="left"/>
      <w:pPr>
        <w:ind w:left="783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8313" w:hanging="480"/>
      </w:pPr>
    </w:lvl>
    <w:lvl w:ilvl="5" w:tplc="FFFFFFFF" w:tentative="1">
      <w:start w:val="1"/>
      <w:numFmt w:val="lowerRoman"/>
      <w:lvlText w:val="%6."/>
      <w:lvlJc w:val="right"/>
      <w:pPr>
        <w:ind w:left="8793" w:hanging="480"/>
      </w:pPr>
    </w:lvl>
    <w:lvl w:ilvl="6" w:tplc="FFFFFFFF" w:tentative="1">
      <w:start w:val="1"/>
      <w:numFmt w:val="decimal"/>
      <w:lvlText w:val="%7."/>
      <w:lvlJc w:val="left"/>
      <w:pPr>
        <w:ind w:left="927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9753" w:hanging="480"/>
      </w:pPr>
    </w:lvl>
    <w:lvl w:ilvl="8" w:tplc="FFFFFFFF" w:tentative="1">
      <w:start w:val="1"/>
      <w:numFmt w:val="lowerRoman"/>
      <w:lvlText w:val="%9."/>
      <w:lvlJc w:val="right"/>
      <w:pPr>
        <w:ind w:left="10233" w:hanging="480"/>
      </w:pPr>
    </w:lvl>
  </w:abstractNum>
  <w:abstractNum w:abstractNumId="1" w15:restartNumberingAfterBreak="0">
    <w:nsid w:val="01A41864"/>
    <w:multiLevelType w:val="hybridMultilevel"/>
    <w:tmpl w:val="81C84768"/>
    <w:lvl w:ilvl="0" w:tplc="F4E2335A">
      <w:start w:val="1"/>
      <w:numFmt w:val="lowerLetter"/>
      <w:lvlText w:val="%1、"/>
      <w:lvlJc w:val="left"/>
      <w:pPr>
        <w:ind w:left="40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2" w15:restartNumberingAfterBreak="0">
    <w:nsid w:val="04EE5007"/>
    <w:multiLevelType w:val="hybridMultilevel"/>
    <w:tmpl w:val="B3684172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055D0338"/>
    <w:multiLevelType w:val="hybridMultilevel"/>
    <w:tmpl w:val="DEBA0BEA"/>
    <w:lvl w:ilvl="0" w:tplc="A47A7F2A">
      <w:start w:val="1"/>
      <w:numFmt w:val="decimal"/>
      <w:lvlText w:val="%1."/>
      <w:lvlJc w:val="left"/>
      <w:pPr>
        <w:ind w:left="2629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4" w15:restartNumberingAfterBreak="0">
    <w:nsid w:val="07336CD2"/>
    <w:multiLevelType w:val="hybridMultilevel"/>
    <w:tmpl w:val="C342353C"/>
    <w:lvl w:ilvl="0" w:tplc="30303208">
      <w:start w:val="1"/>
      <w:numFmt w:val="ideographLegalTraditional"/>
      <w:suff w:val="space"/>
      <w:lvlText w:val="%1、"/>
      <w:lvlJc w:val="left"/>
      <w:pPr>
        <w:ind w:left="411" w:hanging="41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52641D"/>
    <w:multiLevelType w:val="hybridMultilevel"/>
    <w:tmpl w:val="5612480C"/>
    <w:lvl w:ilvl="0" w:tplc="22E07580">
      <w:start w:val="1"/>
      <w:numFmt w:val="lowerLetter"/>
      <w:lvlText w:val="%1."/>
      <w:lvlJc w:val="left"/>
      <w:pPr>
        <w:ind w:left="30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94" w:hanging="480"/>
      </w:pPr>
    </w:lvl>
    <w:lvl w:ilvl="2" w:tplc="0409001B" w:tentative="1">
      <w:start w:val="1"/>
      <w:numFmt w:val="lowerRoman"/>
      <w:lvlText w:val="%3."/>
      <w:lvlJc w:val="right"/>
      <w:pPr>
        <w:ind w:left="4174" w:hanging="480"/>
      </w:pPr>
    </w:lvl>
    <w:lvl w:ilvl="3" w:tplc="0409000F" w:tentative="1">
      <w:start w:val="1"/>
      <w:numFmt w:val="decimal"/>
      <w:lvlText w:val="%4."/>
      <w:lvlJc w:val="left"/>
      <w:pPr>
        <w:ind w:left="46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34" w:hanging="480"/>
      </w:pPr>
    </w:lvl>
    <w:lvl w:ilvl="5" w:tplc="0409001B" w:tentative="1">
      <w:start w:val="1"/>
      <w:numFmt w:val="lowerRoman"/>
      <w:lvlText w:val="%6."/>
      <w:lvlJc w:val="right"/>
      <w:pPr>
        <w:ind w:left="5614" w:hanging="480"/>
      </w:pPr>
    </w:lvl>
    <w:lvl w:ilvl="6" w:tplc="0409000F" w:tentative="1">
      <w:start w:val="1"/>
      <w:numFmt w:val="decimal"/>
      <w:lvlText w:val="%7."/>
      <w:lvlJc w:val="left"/>
      <w:pPr>
        <w:ind w:left="60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74" w:hanging="480"/>
      </w:pPr>
    </w:lvl>
    <w:lvl w:ilvl="8" w:tplc="0409001B" w:tentative="1">
      <w:start w:val="1"/>
      <w:numFmt w:val="lowerRoman"/>
      <w:lvlText w:val="%9."/>
      <w:lvlJc w:val="right"/>
      <w:pPr>
        <w:ind w:left="7054" w:hanging="480"/>
      </w:pPr>
    </w:lvl>
  </w:abstractNum>
  <w:abstractNum w:abstractNumId="6" w15:restartNumberingAfterBreak="0">
    <w:nsid w:val="086D6ADE"/>
    <w:multiLevelType w:val="hybridMultilevel"/>
    <w:tmpl w:val="1A9074CA"/>
    <w:lvl w:ilvl="0" w:tplc="57722FA8">
      <w:start w:val="1"/>
      <w:numFmt w:val="taiwaneseCountingThousand"/>
      <w:lvlText w:val="%1."/>
      <w:lvlJc w:val="left"/>
      <w:pPr>
        <w:ind w:left="1017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ind w:left="4857" w:hanging="480"/>
      </w:pPr>
    </w:lvl>
  </w:abstractNum>
  <w:abstractNum w:abstractNumId="7" w15:restartNumberingAfterBreak="0">
    <w:nsid w:val="0C210D31"/>
    <w:multiLevelType w:val="hybridMultilevel"/>
    <w:tmpl w:val="9BEAD1B0"/>
    <w:lvl w:ilvl="0" w:tplc="FFFFFFFF">
      <w:start w:val="1"/>
      <w:numFmt w:val="decimal"/>
      <w:lvlText w:val="%1)"/>
      <w:lvlJc w:val="left"/>
      <w:pPr>
        <w:ind w:left="3694" w:hanging="480"/>
      </w:pPr>
      <w:rPr>
        <w:rFonts w:ascii="Times New Roman" w:eastAsia="Times New Roman" w:hAnsi="Times New Roman" w:cs="Times New Roman"/>
      </w:rPr>
    </w:lvl>
    <w:lvl w:ilvl="1" w:tplc="F7D0933C">
      <w:start w:val="1"/>
      <w:numFmt w:val="bullet"/>
      <w:lvlText w:val=""/>
      <w:lvlJc w:val="left"/>
      <w:pPr>
        <w:ind w:left="2854" w:hanging="480"/>
      </w:pPr>
      <w:rPr>
        <w:rFonts w:ascii="Wingdings" w:hAnsi="Wingdings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4654" w:hanging="480"/>
      </w:pPr>
    </w:lvl>
    <w:lvl w:ilvl="3" w:tplc="FFFFFFFF" w:tentative="1">
      <w:start w:val="1"/>
      <w:numFmt w:val="decimal"/>
      <w:lvlText w:val="%4."/>
      <w:lvlJc w:val="left"/>
      <w:pPr>
        <w:ind w:left="513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614" w:hanging="480"/>
      </w:pPr>
    </w:lvl>
    <w:lvl w:ilvl="5" w:tplc="FFFFFFFF" w:tentative="1">
      <w:start w:val="1"/>
      <w:numFmt w:val="lowerRoman"/>
      <w:lvlText w:val="%6."/>
      <w:lvlJc w:val="right"/>
      <w:pPr>
        <w:ind w:left="6094" w:hanging="480"/>
      </w:pPr>
    </w:lvl>
    <w:lvl w:ilvl="6" w:tplc="FFFFFFFF" w:tentative="1">
      <w:start w:val="1"/>
      <w:numFmt w:val="decimal"/>
      <w:lvlText w:val="%7."/>
      <w:lvlJc w:val="left"/>
      <w:pPr>
        <w:ind w:left="657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054" w:hanging="480"/>
      </w:pPr>
    </w:lvl>
    <w:lvl w:ilvl="8" w:tplc="FFFFFFFF" w:tentative="1">
      <w:start w:val="1"/>
      <w:numFmt w:val="lowerRoman"/>
      <w:lvlText w:val="%9."/>
      <w:lvlJc w:val="right"/>
      <w:pPr>
        <w:ind w:left="7534" w:hanging="480"/>
      </w:pPr>
    </w:lvl>
  </w:abstractNum>
  <w:abstractNum w:abstractNumId="8" w15:restartNumberingAfterBreak="0">
    <w:nsid w:val="0C7A6965"/>
    <w:multiLevelType w:val="hybridMultilevel"/>
    <w:tmpl w:val="914C7AB6"/>
    <w:lvl w:ilvl="0" w:tplc="DD3CE40A">
      <w:start w:val="15"/>
      <w:numFmt w:val="decimal"/>
      <w:lvlText w:val="%1."/>
      <w:lvlJc w:val="left"/>
      <w:pPr>
        <w:ind w:left="2629" w:hanging="36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3229" w:hanging="480"/>
      </w:pPr>
    </w:lvl>
    <w:lvl w:ilvl="2" w:tplc="FFFFFFFF" w:tentative="1">
      <w:start w:val="1"/>
      <w:numFmt w:val="lowerRoman"/>
      <w:lvlText w:val="%3."/>
      <w:lvlJc w:val="right"/>
      <w:pPr>
        <w:ind w:left="3709" w:hanging="480"/>
      </w:pPr>
    </w:lvl>
    <w:lvl w:ilvl="3" w:tplc="FFFFFFFF" w:tentative="1">
      <w:start w:val="1"/>
      <w:numFmt w:val="decimal"/>
      <w:lvlText w:val="%4."/>
      <w:lvlJc w:val="left"/>
      <w:pPr>
        <w:ind w:left="41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669" w:hanging="480"/>
      </w:pPr>
    </w:lvl>
    <w:lvl w:ilvl="5" w:tplc="FFFFFFFF" w:tentative="1">
      <w:start w:val="1"/>
      <w:numFmt w:val="lowerRoman"/>
      <w:lvlText w:val="%6."/>
      <w:lvlJc w:val="right"/>
      <w:pPr>
        <w:ind w:left="5149" w:hanging="480"/>
      </w:pPr>
    </w:lvl>
    <w:lvl w:ilvl="6" w:tplc="FFFFFFFF" w:tentative="1">
      <w:start w:val="1"/>
      <w:numFmt w:val="decimal"/>
      <w:lvlText w:val="%7."/>
      <w:lvlJc w:val="left"/>
      <w:pPr>
        <w:ind w:left="56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109" w:hanging="480"/>
      </w:pPr>
    </w:lvl>
    <w:lvl w:ilvl="8" w:tplc="FFFFFFFF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9" w15:restartNumberingAfterBreak="0">
    <w:nsid w:val="0D546EF7"/>
    <w:multiLevelType w:val="hybridMultilevel"/>
    <w:tmpl w:val="F69681B8"/>
    <w:lvl w:ilvl="0" w:tplc="E2741BEE">
      <w:start w:val="1"/>
      <w:numFmt w:val="decimal"/>
      <w:lvlText w:val="%1."/>
      <w:lvlJc w:val="left"/>
      <w:pPr>
        <w:ind w:left="29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23" w:hanging="480"/>
      </w:pPr>
    </w:lvl>
    <w:lvl w:ilvl="2" w:tplc="0409001B" w:tentative="1">
      <w:start w:val="1"/>
      <w:numFmt w:val="lowerRoman"/>
      <w:lvlText w:val="%3."/>
      <w:lvlJc w:val="right"/>
      <w:pPr>
        <w:ind w:left="4003" w:hanging="480"/>
      </w:pPr>
    </w:lvl>
    <w:lvl w:ilvl="3" w:tplc="0409000F" w:tentative="1">
      <w:start w:val="1"/>
      <w:numFmt w:val="decimal"/>
      <w:lvlText w:val="%4."/>
      <w:lvlJc w:val="left"/>
      <w:pPr>
        <w:ind w:left="4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3" w:hanging="480"/>
      </w:pPr>
    </w:lvl>
    <w:lvl w:ilvl="5" w:tplc="0409001B" w:tentative="1">
      <w:start w:val="1"/>
      <w:numFmt w:val="lowerRoman"/>
      <w:lvlText w:val="%6."/>
      <w:lvlJc w:val="right"/>
      <w:pPr>
        <w:ind w:left="5443" w:hanging="480"/>
      </w:pPr>
    </w:lvl>
    <w:lvl w:ilvl="6" w:tplc="0409000F" w:tentative="1">
      <w:start w:val="1"/>
      <w:numFmt w:val="decimal"/>
      <w:lvlText w:val="%7."/>
      <w:lvlJc w:val="left"/>
      <w:pPr>
        <w:ind w:left="5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3" w:hanging="480"/>
      </w:pPr>
    </w:lvl>
    <w:lvl w:ilvl="8" w:tplc="0409001B" w:tentative="1">
      <w:start w:val="1"/>
      <w:numFmt w:val="lowerRoman"/>
      <w:lvlText w:val="%9."/>
      <w:lvlJc w:val="right"/>
      <w:pPr>
        <w:ind w:left="6883" w:hanging="480"/>
      </w:pPr>
    </w:lvl>
  </w:abstractNum>
  <w:abstractNum w:abstractNumId="10" w15:restartNumberingAfterBreak="0">
    <w:nsid w:val="0F4D316D"/>
    <w:multiLevelType w:val="hybridMultilevel"/>
    <w:tmpl w:val="8C26354E"/>
    <w:lvl w:ilvl="0" w:tplc="5BD44EDA">
      <w:start w:val="1"/>
      <w:numFmt w:val="decimal"/>
      <w:lvlText w:val="%1."/>
      <w:lvlJc w:val="left"/>
      <w:pPr>
        <w:ind w:left="2629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11" w15:restartNumberingAfterBreak="0">
    <w:nsid w:val="10FB282E"/>
    <w:multiLevelType w:val="hybridMultilevel"/>
    <w:tmpl w:val="332A44BC"/>
    <w:lvl w:ilvl="0" w:tplc="04090009">
      <w:start w:val="1"/>
      <w:numFmt w:val="bullet"/>
      <w:lvlText w:val=""/>
      <w:lvlJc w:val="left"/>
      <w:pPr>
        <w:ind w:left="28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94" w:hanging="480"/>
      </w:pPr>
      <w:rPr>
        <w:rFonts w:ascii="Wingdings" w:hAnsi="Wingdings" w:hint="default"/>
      </w:rPr>
    </w:lvl>
  </w:abstractNum>
  <w:abstractNum w:abstractNumId="12" w15:restartNumberingAfterBreak="0">
    <w:nsid w:val="17BC2FEF"/>
    <w:multiLevelType w:val="hybridMultilevel"/>
    <w:tmpl w:val="9D4E363C"/>
    <w:lvl w:ilvl="0" w:tplc="E45C5AD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8534DFE"/>
    <w:multiLevelType w:val="hybridMultilevel"/>
    <w:tmpl w:val="019C0F44"/>
    <w:lvl w:ilvl="0" w:tplc="612EA47C">
      <w:start w:val="1"/>
      <w:numFmt w:val="taiwaneseCountingThousand"/>
      <w:suff w:val="space"/>
      <w:lvlText w:val="%1、"/>
      <w:lvlJc w:val="left"/>
      <w:pPr>
        <w:ind w:left="2100" w:hanging="480"/>
      </w:pPr>
      <w:rPr>
        <w:rFonts w:hint="eastAsia"/>
        <w:b/>
        <w:bCs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14" w15:restartNumberingAfterBreak="0">
    <w:nsid w:val="196C00CA"/>
    <w:multiLevelType w:val="hybridMultilevel"/>
    <w:tmpl w:val="72886FB0"/>
    <w:lvl w:ilvl="0" w:tplc="A65A7DD6">
      <w:start w:val="1"/>
      <w:numFmt w:val="decimal"/>
      <w:lvlText w:val="%1."/>
      <w:lvlJc w:val="left"/>
      <w:pPr>
        <w:ind w:left="2863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63" w:hanging="480"/>
      </w:pPr>
    </w:lvl>
    <w:lvl w:ilvl="2" w:tplc="0409001B" w:tentative="1">
      <w:start w:val="1"/>
      <w:numFmt w:val="lowerRoman"/>
      <w:lvlText w:val="%3."/>
      <w:lvlJc w:val="right"/>
      <w:pPr>
        <w:ind w:left="3943" w:hanging="480"/>
      </w:pPr>
    </w:lvl>
    <w:lvl w:ilvl="3" w:tplc="0409000F" w:tentative="1">
      <w:start w:val="1"/>
      <w:numFmt w:val="decimal"/>
      <w:lvlText w:val="%4."/>
      <w:lvlJc w:val="left"/>
      <w:pPr>
        <w:ind w:left="44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03" w:hanging="480"/>
      </w:pPr>
    </w:lvl>
    <w:lvl w:ilvl="5" w:tplc="0409001B" w:tentative="1">
      <w:start w:val="1"/>
      <w:numFmt w:val="lowerRoman"/>
      <w:lvlText w:val="%6."/>
      <w:lvlJc w:val="right"/>
      <w:pPr>
        <w:ind w:left="5383" w:hanging="480"/>
      </w:pPr>
    </w:lvl>
    <w:lvl w:ilvl="6" w:tplc="0409000F" w:tentative="1">
      <w:start w:val="1"/>
      <w:numFmt w:val="decimal"/>
      <w:lvlText w:val="%7."/>
      <w:lvlJc w:val="left"/>
      <w:pPr>
        <w:ind w:left="58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43" w:hanging="480"/>
      </w:pPr>
    </w:lvl>
    <w:lvl w:ilvl="8" w:tplc="0409001B" w:tentative="1">
      <w:start w:val="1"/>
      <w:numFmt w:val="lowerRoman"/>
      <w:lvlText w:val="%9."/>
      <w:lvlJc w:val="right"/>
      <w:pPr>
        <w:ind w:left="6823" w:hanging="480"/>
      </w:pPr>
    </w:lvl>
  </w:abstractNum>
  <w:abstractNum w:abstractNumId="15" w15:restartNumberingAfterBreak="0">
    <w:nsid w:val="1C510D1A"/>
    <w:multiLevelType w:val="hybridMultilevel"/>
    <w:tmpl w:val="8AF8B4EC"/>
    <w:lvl w:ilvl="0" w:tplc="2DAA5EB4">
      <w:start w:val="1"/>
      <w:numFmt w:val="lowerLetter"/>
      <w:lvlText w:val="%1."/>
      <w:lvlJc w:val="left"/>
      <w:pPr>
        <w:ind w:left="315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54" w:hanging="480"/>
      </w:pPr>
    </w:lvl>
    <w:lvl w:ilvl="2" w:tplc="0409001B" w:tentative="1">
      <w:start w:val="1"/>
      <w:numFmt w:val="lowerRoman"/>
      <w:lvlText w:val="%3."/>
      <w:lvlJc w:val="right"/>
      <w:pPr>
        <w:ind w:left="4234" w:hanging="480"/>
      </w:pPr>
    </w:lvl>
    <w:lvl w:ilvl="3" w:tplc="0409000F" w:tentative="1">
      <w:start w:val="1"/>
      <w:numFmt w:val="decimal"/>
      <w:lvlText w:val="%4."/>
      <w:lvlJc w:val="left"/>
      <w:pPr>
        <w:ind w:left="4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94" w:hanging="480"/>
      </w:pPr>
    </w:lvl>
    <w:lvl w:ilvl="5" w:tplc="0409001B" w:tentative="1">
      <w:start w:val="1"/>
      <w:numFmt w:val="lowerRoman"/>
      <w:lvlText w:val="%6."/>
      <w:lvlJc w:val="right"/>
      <w:pPr>
        <w:ind w:left="5674" w:hanging="480"/>
      </w:pPr>
    </w:lvl>
    <w:lvl w:ilvl="6" w:tplc="0409000F" w:tentative="1">
      <w:start w:val="1"/>
      <w:numFmt w:val="decimal"/>
      <w:lvlText w:val="%7."/>
      <w:lvlJc w:val="left"/>
      <w:pPr>
        <w:ind w:left="6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34" w:hanging="480"/>
      </w:pPr>
    </w:lvl>
    <w:lvl w:ilvl="8" w:tplc="0409001B" w:tentative="1">
      <w:start w:val="1"/>
      <w:numFmt w:val="lowerRoman"/>
      <w:lvlText w:val="%9."/>
      <w:lvlJc w:val="right"/>
      <w:pPr>
        <w:ind w:left="7114" w:hanging="480"/>
      </w:pPr>
    </w:lvl>
  </w:abstractNum>
  <w:abstractNum w:abstractNumId="16" w15:restartNumberingAfterBreak="0">
    <w:nsid w:val="1D754ED3"/>
    <w:multiLevelType w:val="hybridMultilevel"/>
    <w:tmpl w:val="89562246"/>
    <w:lvl w:ilvl="0" w:tplc="5E4C01D8">
      <w:start w:val="18"/>
      <w:numFmt w:val="decimal"/>
      <w:lvlText w:val="%1."/>
      <w:lvlJc w:val="left"/>
      <w:pPr>
        <w:ind w:left="2629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795" w:hanging="480"/>
      </w:pPr>
    </w:lvl>
    <w:lvl w:ilvl="2" w:tplc="0409001B" w:tentative="1">
      <w:start w:val="1"/>
      <w:numFmt w:val="lowerRoman"/>
      <w:lvlText w:val="%3."/>
      <w:lvlJc w:val="right"/>
      <w:pPr>
        <w:ind w:left="1275" w:hanging="480"/>
      </w:pPr>
    </w:lvl>
    <w:lvl w:ilvl="3" w:tplc="0409000F" w:tentative="1">
      <w:start w:val="1"/>
      <w:numFmt w:val="decimal"/>
      <w:lvlText w:val="%4."/>
      <w:lvlJc w:val="left"/>
      <w:pPr>
        <w:ind w:left="1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35" w:hanging="480"/>
      </w:pPr>
    </w:lvl>
    <w:lvl w:ilvl="5" w:tplc="0409001B" w:tentative="1">
      <w:start w:val="1"/>
      <w:numFmt w:val="lowerRoman"/>
      <w:lvlText w:val="%6."/>
      <w:lvlJc w:val="right"/>
      <w:pPr>
        <w:ind w:left="2715" w:hanging="480"/>
      </w:pPr>
    </w:lvl>
    <w:lvl w:ilvl="6" w:tplc="0409000F" w:tentative="1">
      <w:start w:val="1"/>
      <w:numFmt w:val="decimal"/>
      <w:lvlText w:val="%7."/>
      <w:lvlJc w:val="left"/>
      <w:pPr>
        <w:ind w:left="3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75" w:hanging="480"/>
      </w:pPr>
    </w:lvl>
    <w:lvl w:ilvl="8" w:tplc="0409001B" w:tentative="1">
      <w:start w:val="1"/>
      <w:numFmt w:val="lowerRoman"/>
      <w:lvlText w:val="%9."/>
      <w:lvlJc w:val="right"/>
      <w:pPr>
        <w:ind w:left="4155" w:hanging="480"/>
      </w:pPr>
    </w:lvl>
  </w:abstractNum>
  <w:abstractNum w:abstractNumId="17" w15:restartNumberingAfterBreak="0">
    <w:nsid w:val="1DAF6FE5"/>
    <w:multiLevelType w:val="hybridMultilevel"/>
    <w:tmpl w:val="764E21DA"/>
    <w:lvl w:ilvl="0" w:tplc="0D14119E">
      <w:start w:val="1"/>
      <w:numFmt w:val="decimal"/>
      <w:lvlText w:val="%1."/>
      <w:lvlJc w:val="left"/>
      <w:pPr>
        <w:ind w:left="2607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8" w15:restartNumberingAfterBreak="0">
    <w:nsid w:val="1DD108A7"/>
    <w:multiLevelType w:val="hybridMultilevel"/>
    <w:tmpl w:val="15E07E18"/>
    <w:lvl w:ilvl="0" w:tplc="3732ED06">
      <w:start w:val="1"/>
      <w:numFmt w:val="taiwaneseCountingThousand"/>
      <w:suff w:val="space"/>
      <w:lvlText w:val="%1、"/>
      <w:lvlJc w:val="left"/>
      <w:pPr>
        <w:ind w:left="21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19" w15:restartNumberingAfterBreak="0">
    <w:nsid w:val="1F012B05"/>
    <w:multiLevelType w:val="hybridMultilevel"/>
    <w:tmpl w:val="3CF298CE"/>
    <w:lvl w:ilvl="0" w:tplc="E1FC20CC">
      <w:start w:val="6"/>
      <w:numFmt w:val="decimal"/>
      <w:lvlText w:val="%1."/>
      <w:lvlJc w:val="left"/>
      <w:pPr>
        <w:ind w:left="210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06D3500"/>
    <w:multiLevelType w:val="hybridMultilevel"/>
    <w:tmpl w:val="6AC68FB6"/>
    <w:lvl w:ilvl="0" w:tplc="1E6C91DE">
      <w:start w:val="1"/>
      <w:numFmt w:val="decimal"/>
      <w:lvlText w:val="%1."/>
      <w:lvlJc w:val="left"/>
      <w:pPr>
        <w:ind w:left="28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63" w:hanging="480"/>
      </w:pPr>
    </w:lvl>
    <w:lvl w:ilvl="2" w:tplc="0409001B" w:tentative="1">
      <w:start w:val="1"/>
      <w:numFmt w:val="lowerRoman"/>
      <w:lvlText w:val="%3."/>
      <w:lvlJc w:val="right"/>
      <w:pPr>
        <w:ind w:left="3943" w:hanging="480"/>
      </w:pPr>
    </w:lvl>
    <w:lvl w:ilvl="3" w:tplc="0409000F" w:tentative="1">
      <w:start w:val="1"/>
      <w:numFmt w:val="decimal"/>
      <w:lvlText w:val="%4."/>
      <w:lvlJc w:val="left"/>
      <w:pPr>
        <w:ind w:left="44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03" w:hanging="480"/>
      </w:pPr>
    </w:lvl>
    <w:lvl w:ilvl="5" w:tplc="0409001B" w:tentative="1">
      <w:start w:val="1"/>
      <w:numFmt w:val="lowerRoman"/>
      <w:lvlText w:val="%6."/>
      <w:lvlJc w:val="right"/>
      <w:pPr>
        <w:ind w:left="5383" w:hanging="480"/>
      </w:pPr>
    </w:lvl>
    <w:lvl w:ilvl="6" w:tplc="0409000F" w:tentative="1">
      <w:start w:val="1"/>
      <w:numFmt w:val="decimal"/>
      <w:lvlText w:val="%7."/>
      <w:lvlJc w:val="left"/>
      <w:pPr>
        <w:ind w:left="58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43" w:hanging="480"/>
      </w:pPr>
    </w:lvl>
    <w:lvl w:ilvl="8" w:tplc="0409001B" w:tentative="1">
      <w:start w:val="1"/>
      <w:numFmt w:val="lowerRoman"/>
      <w:lvlText w:val="%9."/>
      <w:lvlJc w:val="right"/>
      <w:pPr>
        <w:ind w:left="6823" w:hanging="480"/>
      </w:pPr>
    </w:lvl>
  </w:abstractNum>
  <w:abstractNum w:abstractNumId="21" w15:restartNumberingAfterBreak="0">
    <w:nsid w:val="2420088E"/>
    <w:multiLevelType w:val="hybridMultilevel"/>
    <w:tmpl w:val="4A32B768"/>
    <w:lvl w:ilvl="0" w:tplc="930CC79C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03C32FB"/>
    <w:multiLevelType w:val="hybridMultilevel"/>
    <w:tmpl w:val="6ECC1612"/>
    <w:lvl w:ilvl="0" w:tplc="EC74BDD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23" w15:restartNumberingAfterBreak="0">
    <w:nsid w:val="309631E1"/>
    <w:multiLevelType w:val="hybridMultilevel"/>
    <w:tmpl w:val="6994C98E"/>
    <w:lvl w:ilvl="0" w:tplc="0AF259E0">
      <w:start w:val="1"/>
      <w:numFmt w:val="taiwaneseCountingThousand"/>
      <w:suff w:val="space"/>
      <w:lvlText w:val="%1、"/>
      <w:lvlJc w:val="left"/>
      <w:pPr>
        <w:ind w:left="2100" w:hanging="480"/>
      </w:pPr>
      <w:rPr>
        <w:rFonts w:ascii="標楷體" w:eastAsia="標楷體" w:hAnsi="標楷體" w:hint="eastAsia"/>
        <w:b/>
        <w:bCs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24" w15:restartNumberingAfterBreak="0">
    <w:nsid w:val="33200671"/>
    <w:multiLevelType w:val="hybridMultilevel"/>
    <w:tmpl w:val="F51E1AA0"/>
    <w:lvl w:ilvl="0" w:tplc="F588E8CA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25" w15:restartNumberingAfterBreak="0">
    <w:nsid w:val="35D612E6"/>
    <w:multiLevelType w:val="hybridMultilevel"/>
    <w:tmpl w:val="7BE0D708"/>
    <w:lvl w:ilvl="0" w:tplc="F4E2335A">
      <w:start w:val="1"/>
      <w:numFmt w:val="lowerLetter"/>
      <w:lvlText w:val="%1、"/>
      <w:lvlJc w:val="left"/>
      <w:pPr>
        <w:ind w:left="31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60" w:hanging="480"/>
      </w:pPr>
    </w:lvl>
    <w:lvl w:ilvl="2" w:tplc="0409001B" w:tentative="1">
      <w:start w:val="1"/>
      <w:numFmt w:val="lowerRoman"/>
      <w:lvlText w:val="%3."/>
      <w:lvlJc w:val="right"/>
      <w:pPr>
        <w:ind w:left="4140" w:hanging="480"/>
      </w:pPr>
    </w:lvl>
    <w:lvl w:ilvl="3" w:tplc="0409000F" w:tentative="1">
      <w:start w:val="1"/>
      <w:numFmt w:val="decimal"/>
      <w:lvlText w:val="%4."/>
      <w:lvlJc w:val="left"/>
      <w:pPr>
        <w:ind w:left="4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00" w:hanging="480"/>
      </w:pPr>
    </w:lvl>
    <w:lvl w:ilvl="5" w:tplc="0409001B" w:tentative="1">
      <w:start w:val="1"/>
      <w:numFmt w:val="lowerRoman"/>
      <w:lvlText w:val="%6."/>
      <w:lvlJc w:val="right"/>
      <w:pPr>
        <w:ind w:left="5580" w:hanging="480"/>
      </w:pPr>
    </w:lvl>
    <w:lvl w:ilvl="6" w:tplc="0409000F" w:tentative="1">
      <w:start w:val="1"/>
      <w:numFmt w:val="decimal"/>
      <w:lvlText w:val="%7."/>
      <w:lvlJc w:val="left"/>
      <w:pPr>
        <w:ind w:left="6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40" w:hanging="480"/>
      </w:pPr>
    </w:lvl>
    <w:lvl w:ilvl="8" w:tplc="0409001B" w:tentative="1">
      <w:start w:val="1"/>
      <w:numFmt w:val="lowerRoman"/>
      <w:lvlText w:val="%9."/>
      <w:lvlJc w:val="right"/>
      <w:pPr>
        <w:ind w:left="7020" w:hanging="480"/>
      </w:pPr>
    </w:lvl>
  </w:abstractNum>
  <w:abstractNum w:abstractNumId="26" w15:restartNumberingAfterBreak="0">
    <w:nsid w:val="3A614A48"/>
    <w:multiLevelType w:val="hybridMultilevel"/>
    <w:tmpl w:val="38F6BF7A"/>
    <w:lvl w:ilvl="0" w:tplc="039244FE">
      <w:start w:val="1"/>
      <w:numFmt w:val="decimal"/>
      <w:lvlText w:val="%1."/>
      <w:lvlJc w:val="left"/>
      <w:pPr>
        <w:ind w:left="72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71" w:hanging="480"/>
      </w:pPr>
    </w:lvl>
    <w:lvl w:ilvl="2" w:tplc="0409001B" w:tentative="1">
      <w:start w:val="1"/>
      <w:numFmt w:val="lowerRoman"/>
      <w:lvlText w:val="%3."/>
      <w:lvlJc w:val="right"/>
      <w:pPr>
        <w:ind w:left="8751" w:hanging="480"/>
      </w:pPr>
    </w:lvl>
    <w:lvl w:ilvl="3" w:tplc="0409000F" w:tentative="1">
      <w:start w:val="1"/>
      <w:numFmt w:val="decimal"/>
      <w:lvlText w:val="%4."/>
      <w:lvlJc w:val="left"/>
      <w:pPr>
        <w:ind w:left="92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711" w:hanging="480"/>
      </w:pPr>
    </w:lvl>
    <w:lvl w:ilvl="5" w:tplc="0409001B" w:tentative="1">
      <w:start w:val="1"/>
      <w:numFmt w:val="lowerRoman"/>
      <w:lvlText w:val="%6."/>
      <w:lvlJc w:val="right"/>
      <w:pPr>
        <w:ind w:left="10191" w:hanging="480"/>
      </w:pPr>
    </w:lvl>
    <w:lvl w:ilvl="6" w:tplc="0409000F" w:tentative="1">
      <w:start w:val="1"/>
      <w:numFmt w:val="decimal"/>
      <w:lvlText w:val="%7."/>
      <w:lvlJc w:val="left"/>
      <w:pPr>
        <w:ind w:left="106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151" w:hanging="480"/>
      </w:pPr>
    </w:lvl>
    <w:lvl w:ilvl="8" w:tplc="0409001B" w:tentative="1">
      <w:start w:val="1"/>
      <w:numFmt w:val="lowerRoman"/>
      <w:lvlText w:val="%9."/>
      <w:lvlJc w:val="right"/>
      <w:pPr>
        <w:ind w:left="11631" w:hanging="480"/>
      </w:pPr>
    </w:lvl>
  </w:abstractNum>
  <w:abstractNum w:abstractNumId="27" w15:restartNumberingAfterBreak="0">
    <w:nsid w:val="3C1243E8"/>
    <w:multiLevelType w:val="hybridMultilevel"/>
    <w:tmpl w:val="57B2DCB4"/>
    <w:lvl w:ilvl="0" w:tplc="5BC61502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28" w15:restartNumberingAfterBreak="0">
    <w:nsid w:val="3CF83DEF"/>
    <w:multiLevelType w:val="hybridMultilevel"/>
    <w:tmpl w:val="45BE13CE"/>
    <w:lvl w:ilvl="0" w:tplc="E45C5AD8">
      <w:start w:val="1"/>
      <w:numFmt w:val="taiwaneseCountingThousand"/>
      <w:lvlText w:val="%1、"/>
      <w:lvlJc w:val="left"/>
      <w:pPr>
        <w:ind w:left="840" w:hanging="360"/>
      </w:pPr>
      <w:rPr>
        <w:rFonts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3FC82538"/>
    <w:multiLevelType w:val="hybridMultilevel"/>
    <w:tmpl w:val="412485EA"/>
    <w:lvl w:ilvl="0" w:tplc="04090009">
      <w:start w:val="1"/>
      <w:numFmt w:val="bullet"/>
      <w:lvlText w:val=""/>
      <w:lvlJc w:val="left"/>
      <w:pPr>
        <w:ind w:left="288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3360" w:hanging="480"/>
      </w:pPr>
    </w:lvl>
    <w:lvl w:ilvl="2" w:tplc="FFFFFFFF" w:tentative="1">
      <w:start w:val="1"/>
      <w:numFmt w:val="lowerRoman"/>
      <w:lvlText w:val="%3."/>
      <w:lvlJc w:val="right"/>
      <w:pPr>
        <w:ind w:left="3840" w:hanging="480"/>
      </w:pPr>
    </w:lvl>
    <w:lvl w:ilvl="3" w:tplc="FFFFFFFF" w:tentative="1">
      <w:start w:val="1"/>
      <w:numFmt w:val="decimal"/>
      <w:lvlText w:val="%4."/>
      <w:lvlJc w:val="left"/>
      <w:pPr>
        <w:ind w:left="43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800" w:hanging="480"/>
      </w:pPr>
    </w:lvl>
    <w:lvl w:ilvl="5" w:tplc="FFFFFFFF" w:tentative="1">
      <w:start w:val="1"/>
      <w:numFmt w:val="lowerRoman"/>
      <w:lvlText w:val="%6."/>
      <w:lvlJc w:val="right"/>
      <w:pPr>
        <w:ind w:left="5280" w:hanging="480"/>
      </w:pPr>
    </w:lvl>
    <w:lvl w:ilvl="6" w:tplc="FFFFFFFF" w:tentative="1">
      <w:start w:val="1"/>
      <w:numFmt w:val="decimal"/>
      <w:lvlText w:val="%7."/>
      <w:lvlJc w:val="left"/>
      <w:pPr>
        <w:ind w:left="57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240" w:hanging="480"/>
      </w:pPr>
    </w:lvl>
    <w:lvl w:ilvl="8" w:tplc="FFFFFFFF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30" w15:restartNumberingAfterBreak="0">
    <w:nsid w:val="43EE497F"/>
    <w:multiLevelType w:val="hybridMultilevel"/>
    <w:tmpl w:val="3D2E7B86"/>
    <w:lvl w:ilvl="0" w:tplc="F67CA52C">
      <w:start w:val="1"/>
      <w:numFmt w:val="decimal"/>
      <w:lvlText w:val="%1."/>
      <w:lvlJc w:val="left"/>
      <w:pPr>
        <w:ind w:left="2629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31" w15:restartNumberingAfterBreak="0">
    <w:nsid w:val="4B6E09AE"/>
    <w:multiLevelType w:val="hybridMultilevel"/>
    <w:tmpl w:val="2D14A446"/>
    <w:lvl w:ilvl="0" w:tplc="4D122A0E">
      <w:start w:val="1"/>
      <w:numFmt w:val="taiwaneseCountingThousand"/>
      <w:lvlText w:val="%1、"/>
      <w:lvlJc w:val="left"/>
      <w:pPr>
        <w:ind w:left="2103" w:hanging="480"/>
      </w:pPr>
      <w:rPr>
        <w:rFonts w:ascii="標楷體" w:eastAsia="標楷體" w:hAnsi="標楷體"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83" w:hanging="480"/>
      </w:pPr>
    </w:lvl>
    <w:lvl w:ilvl="2" w:tplc="0409001B" w:tentative="1">
      <w:start w:val="1"/>
      <w:numFmt w:val="lowerRoman"/>
      <w:lvlText w:val="%3."/>
      <w:lvlJc w:val="right"/>
      <w:pPr>
        <w:ind w:left="3063" w:hanging="480"/>
      </w:pPr>
    </w:lvl>
    <w:lvl w:ilvl="3" w:tplc="0409000F" w:tentative="1">
      <w:start w:val="1"/>
      <w:numFmt w:val="decimal"/>
      <w:lvlText w:val="%4."/>
      <w:lvlJc w:val="left"/>
      <w:pPr>
        <w:ind w:left="35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3" w:hanging="480"/>
      </w:pPr>
    </w:lvl>
    <w:lvl w:ilvl="5" w:tplc="0409001B" w:tentative="1">
      <w:start w:val="1"/>
      <w:numFmt w:val="lowerRoman"/>
      <w:lvlText w:val="%6."/>
      <w:lvlJc w:val="right"/>
      <w:pPr>
        <w:ind w:left="4503" w:hanging="480"/>
      </w:pPr>
    </w:lvl>
    <w:lvl w:ilvl="6" w:tplc="0409000F" w:tentative="1">
      <w:start w:val="1"/>
      <w:numFmt w:val="decimal"/>
      <w:lvlText w:val="%7."/>
      <w:lvlJc w:val="left"/>
      <w:pPr>
        <w:ind w:left="49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3" w:hanging="480"/>
      </w:pPr>
    </w:lvl>
    <w:lvl w:ilvl="8" w:tplc="0409001B" w:tentative="1">
      <w:start w:val="1"/>
      <w:numFmt w:val="lowerRoman"/>
      <w:lvlText w:val="%9."/>
      <w:lvlJc w:val="right"/>
      <w:pPr>
        <w:ind w:left="5943" w:hanging="480"/>
      </w:pPr>
    </w:lvl>
  </w:abstractNum>
  <w:abstractNum w:abstractNumId="32" w15:restartNumberingAfterBreak="0">
    <w:nsid w:val="4C0477DD"/>
    <w:multiLevelType w:val="hybridMultilevel"/>
    <w:tmpl w:val="828C9A12"/>
    <w:lvl w:ilvl="0" w:tplc="2DAA5EB4">
      <w:start w:val="1"/>
      <w:numFmt w:val="lowerLetter"/>
      <w:lvlText w:val="%1."/>
      <w:lvlJc w:val="left"/>
      <w:pPr>
        <w:ind w:left="3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54" w:hanging="480"/>
      </w:pPr>
    </w:lvl>
    <w:lvl w:ilvl="2" w:tplc="0409001B" w:tentative="1">
      <w:start w:val="1"/>
      <w:numFmt w:val="lowerRoman"/>
      <w:lvlText w:val="%3."/>
      <w:lvlJc w:val="right"/>
      <w:pPr>
        <w:ind w:left="4234" w:hanging="480"/>
      </w:pPr>
    </w:lvl>
    <w:lvl w:ilvl="3" w:tplc="0409000F" w:tentative="1">
      <w:start w:val="1"/>
      <w:numFmt w:val="decimal"/>
      <w:lvlText w:val="%4."/>
      <w:lvlJc w:val="left"/>
      <w:pPr>
        <w:ind w:left="4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94" w:hanging="480"/>
      </w:pPr>
    </w:lvl>
    <w:lvl w:ilvl="5" w:tplc="0409001B" w:tentative="1">
      <w:start w:val="1"/>
      <w:numFmt w:val="lowerRoman"/>
      <w:lvlText w:val="%6."/>
      <w:lvlJc w:val="right"/>
      <w:pPr>
        <w:ind w:left="5674" w:hanging="480"/>
      </w:pPr>
    </w:lvl>
    <w:lvl w:ilvl="6" w:tplc="0409000F" w:tentative="1">
      <w:start w:val="1"/>
      <w:numFmt w:val="decimal"/>
      <w:lvlText w:val="%7."/>
      <w:lvlJc w:val="left"/>
      <w:pPr>
        <w:ind w:left="6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34" w:hanging="480"/>
      </w:pPr>
    </w:lvl>
    <w:lvl w:ilvl="8" w:tplc="0409001B" w:tentative="1">
      <w:start w:val="1"/>
      <w:numFmt w:val="lowerRoman"/>
      <w:lvlText w:val="%9."/>
      <w:lvlJc w:val="right"/>
      <w:pPr>
        <w:ind w:left="7114" w:hanging="480"/>
      </w:pPr>
    </w:lvl>
  </w:abstractNum>
  <w:abstractNum w:abstractNumId="33" w15:restartNumberingAfterBreak="0">
    <w:nsid w:val="4D7C6699"/>
    <w:multiLevelType w:val="hybridMultilevel"/>
    <w:tmpl w:val="B336CCB0"/>
    <w:lvl w:ilvl="0" w:tplc="C6FC4C98">
      <w:start w:val="1"/>
      <w:numFmt w:val="decimal"/>
      <w:lvlText w:val="%1."/>
      <w:lvlJc w:val="left"/>
      <w:pPr>
        <w:ind w:left="210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34" w15:restartNumberingAfterBreak="0">
    <w:nsid w:val="542975E2"/>
    <w:multiLevelType w:val="hybridMultilevel"/>
    <w:tmpl w:val="089A5A76"/>
    <w:lvl w:ilvl="0" w:tplc="5DDE742C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4521" w:hanging="480"/>
      </w:pPr>
    </w:lvl>
    <w:lvl w:ilvl="2" w:tplc="0409001B" w:tentative="1">
      <w:start w:val="1"/>
      <w:numFmt w:val="lowerRoman"/>
      <w:lvlText w:val="%3."/>
      <w:lvlJc w:val="right"/>
      <w:pPr>
        <w:ind w:left="5001" w:hanging="480"/>
      </w:pPr>
    </w:lvl>
    <w:lvl w:ilvl="3" w:tplc="0409000F" w:tentative="1">
      <w:start w:val="1"/>
      <w:numFmt w:val="decimal"/>
      <w:lvlText w:val="%4."/>
      <w:lvlJc w:val="left"/>
      <w:pPr>
        <w:ind w:left="5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61" w:hanging="480"/>
      </w:pPr>
    </w:lvl>
    <w:lvl w:ilvl="5" w:tplc="0409001B" w:tentative="1">
      <w:start w:val="1"/>
      <w:numFmt w:val="lowerRoman"/>
      <w:lvlText w:val="%6."/>
      <w:lvlJc w:val="right"/>
      <w:pPr>
        <w:ind w:left="6441" w:hanging="480"/>
      </w:pPr>
    </w:lvl>
    <w:lvl w:ilvl="6" w:tplc="0409000F" w:tentative="1">
      <w:start w:val="1"/>
      <w:numFmt w:val="decimal"/>
      <w:lvlText w:val="%7."/>
      <w:lvlJc w:val="left"/>
      <w:pPr>
        <w:ind w:left="6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01" w:hanging="480"/>
      </w:pPr>
    </w:lvl>
    <w:lvl w:ilvl="8" w:tplc="0409001B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35" w15:restartNumberingAfterBreak="0">
    <w:nsid w:val="555F57EC"/>
    <w:multiLevelType w:val="hybridMultilevel"/>
    <w:tmpl w:val="4FD03AF4"/>
    <w:lvl w:ilvl="0" w:tplc="66869D9C">
      <w:start w:val="1"/>
      <w:numFmt w:val="decimal"/>
      <w:lvlText w:val="%1."/>
      <w:lvlJc w:val="left"/>
      <w:pPr>
        <w:ind w:left="2483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90" w:hanging="480"/>
      </w:pPr>
    </w:lvl>
    <w:lvl w:ilvl="2" w:tplc="0409001B" w:tentative="1">
      <w:start w:val="1"/>
      <w:numFmt w:val="lowerRoman"/>
      <w:lvlText w:val="%3."/>
      <w:lvlJc w:val="right"/>
      <w:pPr>
        <w:ind w:left="4070" w:hanging="480"/>
      </w:pPr>
    </w:lvl>
    <w:lvl w:ilvl="3" w:tplc="0409000F" w:tentative="1">
      <w:start w:val="1"/>
      <w:numFmt w:val="decimal"/>
      <w:lvlText w:val="%4."/>
      <w:lvlJc w:val="left"/>
      <w:pPr>
        <w:ind w:left="4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30" w:hanging="480"/>
      </w:pPr>
    </w:lvl>
    <w:lvl w:ilvl="5" w:tplc="0409001B" w:tentative="1">
      <w:start w:val="1"/>
      <w:numFmt w:val="lowerRoman"/>
      <w:lvlText w:val="%6."/>
      <w:lvlJc w:val="right"/>
      <w:pPr>
        <w:ind w:left="5510" w:hanging="480"/>
      </w:pPr>
    </w:lvl>
    <w:lvl w:ilvl="6" w:tplc="0409000F" w:tentative="1">
      <w:start w:val="1"/>
      <w:numFmt w:val="decimal"/>
      <w:lvlText w:val="%7."/>
      <w:lvlJc w:val="left"/>
      <w:pPr>
        <w:ind w:left="5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70" w:hanging="480"/>
      </w:pPr>
    </w:lvl>
    <w:lvl w:ilvl="8" w:tplc="0409001B" w:tentative="1">
      <w:start w:val="1"/>
      <w:numFmt w:val="lowerRoman"/>
      <w:lvlText w:val="%9."/>
      <w:lvlJc w:val="right"/>
      <w:pPr>
        <w:ind w:left="6950" w:hanging="480"/>
      </w:pPr>
    </w:lvl>
  </w:abstractNum>
  <w:abstractNum w:abstractNumId="36" w15:restartNumberingAfterBreak="0">
    <w:nsid w:val="59276F01"/>
    <w:multiLevelType w:val="hybridMultilevel"/>
    <w:tmpl w:val="5A920E18"/>
    <w:lvl w:ilvl="0" w:tplc="F4E2335A">
      <w:start w:val="1"/>
      <w:numFmt w:val="lowerLetter"/>
      <w:lvlText w:val="%1、"/>
      <w:lvlJc w:val="left"/>
      <w:pPr>
        <w:ind w:left="3214" w:hanging="480"/>
      </w:pPr>
      <w:rPr>
        <w:rFonts w:hint="eastAsia"/>
      </w:rPr>
    </w:lvl>
    <w:lvl w:ilvl="1" w:tplc="B7B413FE">
      <w:numFmt w:val="bullet"/>
      <w:lvlText w:val="＊"/>
      <w:lvlJc w:val="left"/>
      <w:pPr>
        <w:ind w:left="3574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4174" w:hanging="480"/>
      </w:pPr>
    </w:lvl>
    <w:lvl w:ilvl="3" w:tplc="0409000F" w:tentative="1">
      <w:start w:val="1"/>
      <w:numFmt w:val="decimal"/>
      <w:lvlText w:val="%4."/>
      <w:lvlJc w:val="left"/>
      <w:pPr>
        <w:ind w:left="46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34" w:hanging="480"/>
      </w:pPr>
    </w:lvl>
    <w:lvl w:ilvl="5" w:tplc="0409001B" w:tentative="1">
      <w:start w:val="1"/>
      <w:numFmt w:val="lowerRoman"/>
      <w:lvlText w:val="%6."/>
      <w:lvlJc w:val="right"/>
      <w:pPr>
        <w:ind w:left="5614" w:hanging="480"/>
      </w:pPr>
    </w:lvl>
    <w:lvl w:ilvl="6" w:tplc="0409000F" w:tentative="1">
      <w:start w:val="1"/>
      <w:numFmt w:val="decimal"/>
      <w:lvlText w:val="%7."/>
      <w:lvlJc w:val="left"/>
      <w:pPr>
        <w:ind w:left="60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74" w:hanging="480"/>
      </w:pPr>
    </w:lvl>
    <w:lvl w:ilvl="8" w:tplc="0409001B" w:tentative="1">
      <w:start w:val="1"/>
      <w:numFmt w:val="lowerRoman"/>
      <w:lvlText w:val="%9."/>
      <w:lvlJc w:val="right"/>
      <w:pPr>
        <w:ind w:left="7054" w:hanging="480"/>
      </w:pPr>
    </w:lvl>
  </w:abstractNum>
  <w:abstractNum w:abstractNumId="37" w15:restartNumberingAfterBreak="0">
    <w:nsid w:val="5A832E43"/>
    <w:multiLevelType w:val="hybridMultilevel"/>
    <w:tmpl w:val="1C926DC8"/>
    <w:lvl w:ilvl="0" w:tplc="F4E2335A">
      <w:start w:val="1"/>
      <w:numFmt w:val="lowerLetter"/>
      <w:lvlText w:val="%1、"/>
      <w:lvlJc w:val="left"/>
      <w:pPr>
        <w:ind w:left="31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30" w:hanging="480"/>
      </w:pPr>
    </w:lvl>
    <w:lvl w:ilvl="2" w:tplc="0409001B" w:tentative="1">
      <w:start w:val="1"/>
      <w:numFmt w:val="lowerRoman"/>
      <w:lvlText w:val="%3."/>
      <w:lvlJc w:val="right"/>
      <w:pPr>
        <w:ind w:left="4110" w:hanging="480"/>
      </w:pPr>
    </w:lvl>
    <w:lvl w:ilvl="3" w:tplc="0409000F" w:tentative="1">
      <w:start w:val="1"/>
      <w:numFmt w:val="decimal"/>
      <w:lvlText w:val="%4."/>
      <w:lvlJc w:val="left"/>
      <w:pPr>
        <w:ind w:left="4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70" w:hanging="480"/>
      </w:pPr>
    </w:lvl>
    <w:lvl w:ilvl="5" w:tplc="0409001B" w:tentative="1">
      <w:start w:val="1"/>
      <w:numFmt w:val="lowerRoman"/>
      <w:lvlText w:val="%6."/>
      <w:lvlJc w:val="right"/>
      <w:pPr>
        <w:ind w:left="5550" w:hanging="480"/>
      </w:pPr>
    </w:lvl>
    <w:lvl w:ilvl="6" w:tplc="0409000F" w:tentative="1">
      <w:start w:val="1"/>
      <w:numFmt w:val="decimal"/>
      <w:lvlText w:val="%7."/>
      <w:lvlJc w:val="left"/>
      <w:pPr>
        <w:ind w:left="6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10" w:hanging="480"/>
      </w:pPr>
    </w:lvl>
    <w:lvl w:ilvl="8" w:tplc="0409001B" w:tentative="1">
      <w:start w:val="1"/>
      <w:numFmt w:val="lowerRoman"/>
      <w:lvlText w:val="%9."/>
      <w:lvlJc w:val="right"/>
      <w:pPr>
        <w:ind w:left="6990" w:hanging="480"/>
      </w:pPr>
    </w:lvl>
  </w:abstractNum>
  <w:abstractNum w:abstractNumId="38" w15:restartNumberingAfterBreak="0">
    <w:nsid w:val="5CC53D50"/>
    <w:multiLevelType w:val="hybridMultilevel"/>
    <w:tmpl w:val="3CDAF1E8"/>
    <w:lvl w:ilvl="0" w:tplc="C9904EDC">
      <w:start w:val="1"/>
      <w:numFmt w:val="decimal"/>
      <w:lvlText w:val="%1."/>
      <w:lvlJc w:val="left"/>
      <w:pPr>
        <w:ind w:left="21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39" w15:restartNumberingAfterBreak="0">
    <w:nsid w:val="5F3F41C5"/>
    <w:multiLevelType w:val="hybridMultilevel"/>
    <w:tmpl w:val="2210160A"/>
    <w:lvl w:ilvl="0" w:tplc="2316485A">
      <w:start w:val="1"/>
      <w:numFmt w:val="decimal"/>
      <w:lvlText w:val="%1."/>
      <w:lvlJc w:val="left"/>
      <w:pPr>
        <w:ind w:left="274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40" w15:restartNumberingAfterBreak="0">
    <w:nsid w:val="61F55276"/>
    <w:multiLevelType w:val="hybridMultilevel"/>
    <w:tmpl w:val="D7AECC86"/>
    <w:lvl w:ilvl="0" w:tplc="E45C5AD8">
      <w:start w:val="1"/>
      <w:numFmt w:val="taiwaneseCountingThousand"/>
      <w:suff w:val="space"/>
      <w:lvlText w:val="%1、"/>
      <w:lvlJc w:val="left"/>
      <w:pPr>
        <w:ind w:left="2098" w:hanging="476"/>
      </w:pPr>
      <w:rPr>
        <w:rFonts w:hint="eastAsia"/>
        <w:b/>
        <w:bCs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41" w15:restartNumberingAfterBreak="0">
    <w:nsid w:val="63917427"/>
    <w:multiLevelType w:val="hybridMultilevel"/>
    <w:tmpl w:val="9EBE4F28"/>
    <w:lvl w:ilvl="0" w:tplc="0C7673AE">
      <w:start w:val="1"/>
      <w:numFmt w:val="decimal"/>
      <w:lvlText w:val="%1)"/>
      <w:lvlJc w:val="left"/>
      <w:pPr>
        <w:ind w:left="3694" w:hanging="480"/>
      </w:pPr>
      <w:rPr>
        <w:rFonts w:ascii="Times New Roman" w:eastAsia="Times New Roman" w:hAnsi="Times New Roman" w:cs="Times New Roman"/>
      </w:rPr>
    </w:lvl>
    <w:lvl w:ilvl="1" w:tplc="0C7673AE">
      <w:start w:val="1"/>
      <w:numFmt w:val="decimal"/>
      <w:lvlText w:val="%2)"/>
      <w:lvlJc w:val="left"/>
      <w:pPr>
        <w:ind w:left="4174" w:hanging="48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4654" w:hanging="480"/>
      </w:pPr>
    </w:lvl>
    <w:lvl w:ilvl="3" w:tplc="0409000F" w:tentative="1">
      <w:start w:val="1"/>
      <w:numFmt w:val="decimal"/>
      <w:lvlText w:val="%4."/>
      <w:lvlJc w:val="left"/>
      <w:pPr>
        <w:ind w:left="51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4" w:hanging="480"/>
      </w:pPr>
    </w:lvl>
    <w:lvl w:ilvl="5" w:tplc="0409001B" w:tentative="1">
      <w:start w:val="1"/>
      <w:numFmt w:val="lowerRoman"/>
      <w:lvlText w:val="%6."/>
      <w:lvlJc w:val="right"/>
      <w:pPr>
        <w:ind w:left="6094" w:hanging="480"/>
      </w:pPr>
    </w:lvl>
    <w:lvl w:ilvl="6" w:tplc="0409000F" w:tentative="1">
      <w:start w:val="1"/>
      <w:numFmt w:val="decimal"/>
      <w:lvlText w:val="%7."/>
      <w:lvlJc w:val="left"/>
      <w:pPr>
        <w:ind w:left="65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4" w:hanging="480"/>
      </w:pPr>
    </w:lvl>
    <w:lvl w:ilvl="8" w:tplc="0409001B" w:tentative="1">
      <w:start w:val="1"/>
      <w:numFmt w:val="lowerRoman"/>
      <w:lvlText w:val="%9."/>
      <w:lvlJc w:val="right"/>
      <w:pPr>
        <w:ind w:left="7534" w:hanging="480"/>
      </w:pPr>
    </w:lvl>
  </w:abstractNum>
  <w:abstractNum w:abstractNumId="42" w15:restartNumberingAfterBreak="0">
    <w:nsid w:val="6AFE5CF1"/>
    <w:multiLevelType w:val="hybridMultilevel"/>
    <w:tmpl w:val="36A4B630"/>
    <w:lvl w:ilvl="0" w:tplc="F4E2335A">
      <w:start w:val="1"/>
      <w:numFmt w:val="lowerLetter"/>
      <w:lvlText w:val="%1、"/>
      <w:lvlJc w:val="left"/>
      <w:pPr>
        <w:ind w:left="32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43" w15:restartNumberingAfterBreak="0">
    <w:nsid w:val="6B492AA7"/>
    <w:multiLevelType w:val="hybridMultilevel"/>
    <w:tmpl w:val="2468F850"/>
    <w:lvl w:ilvl="0" w:tplc="57722FA8">
      <w:start w:val="1"/>
      <w:numFmt w:val="taiwaneseCountingThousand"/>
      <w:lvlText w:val="%1."/>
      <w:lvlJc w:val="left"/>
      <w:pPr>
        <w:ind w:left="1017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ind w:left="4857" w:hanging="480"/>
      </w:pPr>
    </w:lvl>
  </w:abstractNum>
  <w:abstractNum w:abstractNumId="44" w15:restartNumberingAfterBreak="0">
    <w:nsid w:val="71300DF3"/>
    <w:multiLevelType w:val="hybridMultilevel"/>
    <w:tmpl w:val="0F7E9304"/>
    <w:lvl w:ilvl="0" w:tplc="1F0ED0EC">
      <w:start w:val="1"/>
      <w:numFmt w:val="taiwaneseCountingThousand"/>
      <w:lvlText w:val="%1、"/>
      <w:lvlJc w:val="left"/>
      <w:pPr>
        <w:ind w:left="840" w:hanging="360"/>
      </w:pPr>
      <w:rPr>
        <w:rFonts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34D0FE2"/>
    <w:multiLevelType w:val="hybridMultilevel"/>
    <w:tmpl w:val="17F4551C"/>
    <w:lvl w:ilvl="0" w:tplc="5122EE58">
      <w:start w:val="1"/>
      <w:numFmt w:val="decimal"/>
      <w:lvlText w:val="%1."/>
      <w:lvlJc w:val="left"/>
      <w:pPr>
        <w:ind w:left="26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46" w15:restartNumberingAfterBreak="0">
    <w:nsid w:val="766B3488"/>
    <w:multiLevelType w:val="hybridMultilevel"/>
    <w:tmpl w:val="C588A30C"/>
    <w:lvl w:ilvl="0" w:tplc="F4E2335A">
      <w:start w:val="1"/>
      <w:numFmt w:val="lowerLetter"/>
      <w:lvlText w:val="%1、"/>
      <w:lvlJc w:val="left"/>
      <w:pPr>
        <w:ind w:left="31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32" w:hanging="480"/>
      </w:pPr>
    </w:lvl>
    <w:lvl w:ilvl="2" w:tplc="0409001B" w:tentative="1">
      <w:start w:val="1"/>
      <w:numFmt w:val="lowerRoman"/>
      <w:lvlText w:val="%3."/>
      <w:lvlJc w:val="right"/>
      <w:pPr>
        <w:ind w:left="4112" w:hanging="480"/>
      </w:pPr>
    </w:lvl>
    <w:lvl w:ilvl="3" w:tplc="0409000F" w:tentative="1">
      <w:start w:val="1"/>
      <w:numFmt w:val="decimal"/>
      <w:lvlText w:val="%4."/>
      <w:lvlJc w:val="left"/>
      <w:pPr>
        <w:ind w:left="4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72" w:hanging="480"/>
      </w:pPr>
    </w:lvl>
    <w:lvl w:ilvl="5" w:tplc="0409001B" w:tentative="1">
      <w:start w:val="1"/>
      <w:numFmt w:val="lowerRoman"/>
      <w:lvlText w:val="%6."/>
      <w:lvlJc w:val="right"/>
      <w:pPr>
        <w:ind w:left="5552" w:hanging="480"/>
      </w:pPr>
    </w:lvl>
    <w:lvl w:ilvl="6" w:tplc="0409000F" w:tentative="1">
      <w:start w:val="1"/>
      <w:numFmt w:val="decimal"/>
      <w:lvlText w:val="%7."/>
      <w:lvlJc w:val="left"/>
      <w:pPr>
        <w:ind w:left="6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12" w:hanging="480"/>
      </w:pPr>
    </w:lvl>
    <w:lvl w:ilvl="8" w:tplc="0409001B" w:tentative="1">
      <w:start w:val="1"/>
      <w:numFmt w:val="lowerRoman"/>
      <w:lvlText w:val="%9."/>
      <w:lvlJc w:val="right"/>
      <w:pPr>
        <w:ind w:left="6992" w:hanging="480"/>
      </w:pPr>
    </w:lvl>
  </w:abstractNum>
  <w:abstractNum w:abstractNumId="47" w15:restartNumberingAfterBreak="0">
    <w:nsid w:val="79975DB9"/>
    <w:multiLevelType w:val="hybridMultilevel"/>
    <w:tmpl w:val="0DD4F95E"/>
    <w:lvl w:ilvl="0" w:tplc="FFFFFFFF">
      <w:start w:val="1"/>
      <w:numFmt w:val="decimal"/>
      <w:lvlText w:val="%1."/>
      <w:lvlJc w:val="left"/>
      <w:pPr>
        <w:ind w:left="2629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48" w15:restartNumberingAfterBreak="0">
    <w:nsid w:val="7C755CA5"/>
    <w:multiLevelType w:val="hybridMultilevel"/>
    <w:tmpl w:val="70E20D2E"/>
    <w:lvl w:ilvl="0" w:tplc="0D34EDBC">
      <w:start w:val="1"/>
      <w:numFmt w:val="decimal"/>
      <w:lvlText w:val="%1."/>
      <w:lvlJc w:val="left"/>
      <w:pPr>
        <w:ind w:left="2629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49" w15:restartNumberingAfterBreak="0">
    <w:nsid w:val="7EB53C4C"/>
    <w:multiLevelType w:val="hybridMultilevel"/>
    <w:tmpl w:val="4FB8DBEE"/>
    <w:lvl w:ilvl="0" w:tplc="47341314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90" w:hanging="480"/>
      </w:pPr>
    </w:lvl>
    <w:lvl w:ilvl="2" w:tplc="0409001B" w:tentative="1">
      <w:start w:val="1"/>
      <w:numFmt w:val="lowerRoman"/>
      <w:lvlText w:val="%3."/>
      <w:lvlJc w:val="right"/>
      <w:pPr>
        <w:ind w:left="3870" w:hanging="480"/>
      </w:pPr>
    </w:lvl>
    <w:lvl w:ilvl="3" w:tplc="0409000F" w:tentative="1">
      <w:start w:val="1"/>
      <w:numFmt w:val="decimal"/>
      <w:lvlText w:val="%4."/>
      <w:lvlJc w:val="left"/>
      <w:pPr>
        <w:ind w:left="4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30" w:hanging="480"/>
      </w:pPr>
    </w:lvl>
    <w:lvl w:ilvl="5" w:tplc="0409001B" w:tentative="1">
      <w:start w:val="1"/>
      <w:numFmt w:val="lowerRoman"/>
      <w:lvlText w:val="%6."/>
      <w:lvlJc w:val="right"/>
      <w:pPr>
        <w:ind w:left="5310" w:hanging="480"/>
      </w:pPr>
    </w:lvl>
    <w:lvl w:ilvl="6" w:tplc="0409000F" w:tentative="1">
      <w:start w:val="1"/>
      <w:numFmt w:val="decimal"/>
      <w:lvlText w:val="%7."/>
      <w:lvlJc w:val="left"/>
      <w:pPr>
        <w:ind w:left="5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70" w:hanging="480"/>
      </w:pPr>
    </w:lvl>
    <w:lvl w:ilvl="8" w:tplc="0409001B" w:tentative="1">
      <w:start w:val="1"/>
      <w:numFmt w:val="lowerRoman"/>
      <w:lvlText w:val="%9."/>
      <w:lvlJc w:val="right"/>
      <w:pPr>
        <w:ind w:left="6750" w:hanging="480"/>
      </w:pPr>
    </w:lvl>
  </w:abstractNum>
  <w:abstractNum w:abstractNumId="50" w15:restartNumberingAfterBreak="0">
    <w:nsid w:val="7F327C6C"/>
    <w:multiLevelType w:val="hybridMultilevel"/>
    <w:tmpl w:val="10A4AC52"/>
    <w:lvl w:ilvl="0" w:tplc="57722FA8">
      <w:start w:val="1"/>
      <w:numFmt w:val="taiwaneseCountingThousand"/>
      <w:lvlText w:val="%1."/>
      <w:lvlJc w:val="left"/>
      <w:pPr>
        <w:ind w:left="891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71" w:hanging="480"/>
      </w:pPr>
    </w:lvl>
    <w:lvl w:ilvl="2" w:tplc="0409001B" w:tentative="1">
      <w:start w:val="1"/>
      <w:numFmt w:val="lowerRoman"/>
      <w:lvlText w:val="%3."/>
      <w:lvlJc w:val="right"/>
      <w:pPr>
        <w:ind w:left="1851" w:hanging="480"/>
      </w:pPr>
    </w:lvl>
    <w:lvl w:ilvl="3" w:tplc="0409000F" w:tentative="1">
      <w:start w:val="1"/>
      <w:numFmt w:val="decimal"/>
      <w:lvlText w:val="%4."/>
      <w:lvlJc w:val="left"/>
      <w:pPr>
        <w:ind w:left="2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1" w:hanging="480"/>
      </w:pPr>
    </w:lvl>
    <w:lvl w:ilvl="5" w:tplc="0409001B" w:tentative="1">
      <w:start w:val="1"/>
      <w:numFmt w:val="lowerRoman"/>
      <w:lvlText w:val="%6."/>
      <w:lvlJc w:val="right"/>
      <w:pPr>
        <w:ind w:left="3291" w:hanging="480"/>
      </w:pPr>
    </w:lvl>
    <w:lvl w:ilvl="6" w:tplc="0409000F" w:tentative="1">
      <w:start w:val="1"/>
      <w:numFmt w:val="decimal"/>
      <w:lvlText w:val="%7."/>
      <w:lvlJc w:val="left"/>
      <w:pPr>
        <w:ind w:left="3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1" w:hanging="480"/>
      </w:pPr>
    </w:lvl>
    <w:lvl w:ilvl="8" w:tplc="0409001B" w:tentative="1">
      <w:start w:val="1"/>
      <w:numFmt w:val="lowerRoman"/>
      <w:lvlText w:val="%9."/>
      <w:lvlJc w:val="right"/>
      <w:pPr>
        <w:ind w:left="4731" w:hanging="480"/>
      </w:pPr>
    </w:lvl>
  </w:abstractNum>
  <w:num w:numId="1">
    <w:abstractNumId w:val="21"/>
  </w:num>
  <w:num w:numId="2">
    <w:abstractNumId w:val="18"/>
  </w:num>
  <w:num w:numId="3">
    <w:abstractNumId w:val="23"/>
  </w:num>
  <w:num w:numId="4">
    <w:abstractNumId w:val="29"/>
  </w:num>
  <w:num w:numId="5">
    <w:abstractNumId w:val="11"/>
  </w:num>
  <w:num w:numId="6">
    <w:abstractNumId w:val="30"/>
  </w:num>
  <w:num w:numId="7">
    <w:abstractNumId w:val="47"/>
  </w:num>
  <w:num w:numId="8">
    <w:abstractNumId w:val="14"/>
  </w:num>
  <w:num w:numId="9">
    <w:abstractNumId w:val="40"/>
  </w:num>
  <w:num w:numId="10">
    <w:abstractNumId w:val="49"/>
  </w:num>
  <w:num w:numId="11">
    <w:abstractNumId w:val="9"/>
  </w:num>
  <w:num w:numId="12">
    <w:abstractNumId w:val="20"/>
  </w:num>
  <w:num w:numId="13">
    <w:abstractNumId w:val="27"/>
  </w:num>
  <w:num w:numId="14">
    <w:abstractNumId w:val="42"/>
  </w:num>
  <w:num w:numId="15">
    <w:abstractNumId w:val="37"/>
  </w:num>
  <w:num w:numId="16">
    <w:abstractNumId w:val="48"/>
  </w:num>
  <w:num w:numId="17">
    <w:abstractNumId w:val="13"/>
  </w:num>
  <w:num w:numId="18">
    <w:abstractNumId w:val="3"/>
  </w:num>
  <w:num w:numId="19">
    <w:abstractNumId w:val="10"/>
  </w:num>
  <w:num w:numId="20">
    <w:abstractNumId w:val="5"/>
  </w:num>
  <w:num w:numId="21">
    <w:abstractNumId w:val="23"/>
    <w:lvlOverride w:ilvl="0">
      <w:lvl w:ilvl="0" w:tplc="0AF259E0">
        <w:start w:val="1"/>
        <w:numFmt w:val="taiwaneseCountingThousand"/>
        <w:suff w:val="nothing"/>
        <w:lvlText w:val="%1、"/>
        <w:lvlJc w:val="left"/>
        <w:pPr>
          <w:ind w:left="2100" w:hanging="480"/>
        </w:pPr>
        <w:rPr>
          <w:rFonts w:ascii="標楷體" w:eastAsia="標楷體" w:hAnsi="標楷體" w:hint="eastAsia"/>
          <w:b/>
          <w:bCs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2">
    <w:abstractNumId w:val="23"/>
    <w:lvlOverride w:ilvl="0">
      <w:lvl w:ilvl="0" w:tplc="0AF259E0">
        <w:start w:val="1"/>
        <w:numFmt w:val="taiwaneseCountingThousand"/>
        <w:suff w:val="nothing"/>
        <w:lvlText w:val="%1、"/>
        <w:lvlJc w:val="left"/>
        <w:pPr>
          <w:ind w:left="2100" w:hanging="480"/>
        </w:pPr>
        <w:rPr>
          <w:rFonts w:hint="eastAsia"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3">
    <w:abstractNumId w:val="36"/>
  </w:num>
  <w:num w:numId="24">
    <w:abstractNumId w:val="8"/>
  </w:num>
  <w:num w:numId="25">
    <w:abstractNumId w:val="32"/>
  </w:num>
  <w:num w:numId="26">
    <w:abstractNumId w:val="16"/>
  </w:num>
  <w:num w:numId="27">
    <w:abstractNumId w:val="15"/>
  </w:num>
  <w:num w:numId="28">
    <w:abstractNumId w:val="22"/>
    <w:lvlOverride w:ilvl="0">
      <w:lvl w:ilvl="0" w:tplc="EC74BDDC">
        <w:start w:val="1"/>
        <w:numFmt w:val="taiwaneseCountingThousand"/>
        <w:suff w:val="space"/>
        <w:lvlText w:val="%1、"/>
        <w:lvlJc w:val="left"/>
        <w:pPr>
          <w:ind w:left="2102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9">
    <w:abstractNumId w:val="23"/>
    <w:lvlOverride w:ilvl="0">
      <w:lvl w:ilvl="0" w:tplc="0AF259E0">
        <w:start w:val="1"/>
        <w:numFmt w:val="taiwaneseCountingThousand"/>
        <w:suff w:val="space"/>
        <w:lvlText w:val="%1、"/>
        <w:lvlJc w:val="left"/>
        <w:pPr>
          <w:ind w:left="2100" w:hanging="480"/>
        </w:pPr>
        <w:rPr>
          <w:rFonts w:ascii="標楷體" w:eastAsia="標楷體" w:hAnsi="標楷體" w:hint="eastAsia"/>
          <w:b/>
          <w:bCs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0">
    <w:abstractNumId w:val="31"/>
  </w:num>
  <w:num w:numId="31">
    <w:abstractNumId w:val="31"/>
    <w:lvlOverride w:ilvl="0">
      <w:lvl w:ilvl="0" w:tplc="4D122A0E">
        <w:start w:val="1"/>
        <w:numFmt w:val="taiwaneseCountingThousand"/>
        <w:suff w:val="space"/>
        <w:lvlText w:val="%1、"/>
        <w:lvlJc w:val="left"/>
        <w:pPr>
          <w:ind w:left="2103" w:hanging="480"/>
        </w:pPr>
        <w:rPr>
          <w:rFonts w:ascii="標楷體" w:eastAsia="標楷體" w:hAnsi="標楷體" w:hint="eastAsia"/>
          <w:b/>
          <w:bCs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2">
    <w:abstractNumId w:val="24"/>
  </w:num>
  <w:num w:numId="33">
    <w:abstractNumId w:val="24"/>
    <w:lvlOverride w:ilvl="0">
      <w:lvl w:ilvl="0" w:tplc="F588E8CA">
        <w:start w:val="1"/>
        <w:numFmt w:val="decimal"/>
        <w:suff w:val="space"/>
        <w:lvlText w:val="%1."/>
        <w:lvlJc w:val="left"/>
        <w:pPr>
          <w:ind w:left="2463" w:hanging="360"/>
        </w:pPr>
        <w:rPr>
          <w:rFonts w:hint="default"/>
          <w:b w:val="0"/>
          <w:bCs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4">
    <w:abstractNumId w:val="28"/>
  </w:num>
  <w:num w:numId="35">
    <w:abstractNumId w:val="44"/>
  </w:num>
  <w:num w:numId="36">
    <w:abstractNumId w:val="4"/>
  </w:num>
  <w:num w:numId="37">
    <w:abstractNumId w:val="50"/>
  </w:num>
  <w:num w:numId="38">
    <w:abstractNumId w:val="50"/>
    <w:lvlOverride w:ilvl="0">
      <w:lvl w:ilvl="0" w:tplc="57722FA8">
        <w:start w:val="1"/>
        <w:numFmt w:val="taiwaneseCountingThousand"/>
        <w:suff w:val="space"/>
        <w:lvlText w:val="%1."/>
        <w:lvlJc w:val="left"/>
        <w:pPr>
          <w:ind w:left="891" w:hanging="480"/>
        </w:pPr>
        <w:rPr>
          <w:rFonts w:ascii="標楷體" w:eastAsia="標楷體" w:hAnsi="標楷體" w:hint="eastAsia"/>
          <w:b w:val="0"/>
          <w:bCs w:val="0"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9">
    <w:abstractNumId w:val="6"/>
  </w:num>
  <w:num w:numId="40">
    <w:abstractNumId w:val="43"/>
  </w:num>
  <w:num w:numId="41">
    <w:abstractNumId w:val="34"/>
  </w:num>
  <w:num w:numId="42">
    <w:abstractNumId w:val="35"/>
  </w:num>
  <w:num w:numId="43">
    <w:abstractNumId w:val="26"/>
  </w:num>
  <w:num w:numId="44">
    <w:abstractNumId w:val="38"/>
  </w:num>
  <w:num w:numId="45">
    <w:abstractNumId w:val="45"/>
  </w:num>
  <w:num w:numId="46">
    <w:abstractNumId w:val="33"/>
  </w:num>
  <w:num w:numId="47">
    <w:abstractNumId w:val="17"/>
  </w:num>
  <w:num w:numId="48">
    <w:abstractNumId w:val="46"/>
  </w:num>
  <w:num w:numId="49">
    <w:abstractNumId w:val="1"/>
  </w:num>
  <w:num w:numId="50">
    <w:abstractNumId w:val="0"/>
  </w:num>
  <w:num w:numId="51">
    <w:abstractNumId w:val="12"/>
  </w:num>
  <w:num w:numId="52">
    <w:abstractNumId w:val="39"/>
  </w:num>
  <w:num w:numId="53">
    <w:abstractNumId w:val="19"/>
  </w:num>
  <w:num w:numId="54">
    <w:abstractNumId w:val="2"/>
  </w:num>
  <w:num w:numId="55">
    <w:abstractNumId w:val="41"/>
  </w:num>
  <w:num w:numId="56">
    <w:abstractNumId w:val="7"/>
  </w:num>
  <w:num w:numId="57">
    <w:abstractNumId w:val="2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63"/>
    <w:rsid w:val="0000103F"/>
    <w:rsid w:val="00001176"/>
    <w:rsid w:val="00002284"/>
    <w:rsid w:val="0000319D"/>
    <w:rsid w:val="00004121"/>
    <w:rsid w:val="00004F83"/>
    <w:rsid w:val="00010274"/>
    <w:rsid w:val="000122A9"/>
    <w:rsid w:val="00012F9C"/>
    <w:rsid w:val="0001459A"/>
    <w:rsid w:val="0001512C"/>
    <w:rsid w:val="0001610F"/>
    <w:rsid w:val="000208AD"/>
    <w:rsid w:val="00021B61"/>
    <w:rsid w:val="0002459E"/>
    <w:rsid w:val="000256FC"/>
    <w:rsid w:val="00031D3E"/>
    <w:rsid w:val="00037384"/>
    <w:rsid w:val="00037AF2"/>
    <w:rsid w:val="000432F6"/>
    <w:rsid w:val="00043BC8"/>
    <w:rsid w:val="000556FE"/>
    <w:rsid w:val="000603F7"/>
    <w:rsid w:val="00060A5A"/>
    <w:rsid w:val="000613CE"/>
    <w:rsid w:val="00061410"/>
    <w:rsid w:val="0006684B"/>
    <w:rsid w:val="0007579E"/>
    <w:rsid w:val="000758FD"/>
    <w:rsid w:val="00075CB3"/>
    <w:rsid w:val="00082275"/>
    <w:rsid w:val="0008338F"/>
    <w:rsid w:val="000852E5"/>
    <w:rsid w:val="000B632A"/>
    <w:rsid w:val="000C57C0"/>
    <w:rsid w:val="000D254B"/>
    <w:rsid w:val="000D26A6"/>
    <w:rsid w:val="000E282F"/>
    <w:rsid w:val="000E6F16"/>
    <w:rsid w:val="000F1ECC"/>
    <w:rsid w:val="000F3B40"/>
    <w:rsid w:val="000F4D93"/>
    <w:rsid w:val="000F4EC0"/>
    <w:rsid w:val="000F76E6"/>
    <w:rsid w:val="00101263"/>
    <w:rsid w:val="00104231"/>
    <w:rsid w:val="00104D08"/>
    <w:rsid w:val="00107ABD"/>
    <w:rsid w:val="00112B09"/>
    <w:rsid w:val="00113DCE"/>
    <w:rsid w:val="00116956"/>
    <w:rsid w:val="001178DA"/>
    <w:rsid w:val="00122796"/>
    <w:rsid w:val="001233B4"/>
    <w:rsid w:val="001250D4"/>
    <w:rsid w:val="00126BD6"/>
    <w:rsid w:val="00137540"/>
    <w:rsid w:val="00141334"/>
    <w:rsid w:val="00144B99"/>
    <w:rsid w:val="00144F44"/>
    <w:rsid w:val="001477A8"/>
    <w:rsid w:val="00147FE4"/>
    <w:rsid w:val="00154250"/>
    <w:rsid w:val="00155DE1"/>
    <w:rsid w:val="00157DCF"/>
    <w:rsid w:val="0016523D"/>
    <w:rsid w:val="00165278"/>
    <w:rsid w:val="001654B7"/>
    <w:rsid w:val="001721C7"/>
    <w:rsid w:val="00172B8B"/>
    <w:rsid w:val="0018122E"/>
    <w:rsid w:val="00186645"/>
    <w:rsid w:val="00190F64"/>
    <w:rsid w:val="001918E3"/>
    <w:rsid w:val="00194225"/>
    <w:rsid w:val="001B4DBF"/>
    <w:rsid w:val="001B5662"/>
    <w:rsid w:val="001B5AEB"/>
    <w:rsid w:val="001C147F"/>
    <w:rsid w:val="001C4FC4"/>
    <w:rsid w:val="001D20BF"/>
    <w:rsid w:val="001D3406"/>
    <w:rsid w:val="001D69C0"/>
    <w:rsid w:val="001E0815"/>
    <w:rsid w:val="001E6C55"/>
    <w:rsid w:val="001E6D9A"/>
    <w:rsid w:val="001E77EE"/>
    <w:rsid w:val="001F35D4"/>
    <w:rsid w:val="001F63F3"/>
    <w:rsid w:val="001F7E43"/>
    <w:rsid w:val="002174B1"/>
    <w:rsid w:val="002332AC"/>
    <w:rsid w:val="00234D4F"/>
    <w:rsid w:val="00234D85"/>
    <w:rsid w:val="002359A0"/>
    <w:rsid w:val="00240A37"/>
    <w:rsid w:val="002411CE"/>
    <w:rsid w:val="002415AB"/>
    <w:rsid w:val="00241984"/>
    <w:rsid w:val="002458C9"/>
    <w:rsid w:val="002478FD"/>
    <w:rsid w:val="00262333"/>
    <w:rsid w:val="00262BEC"/>
    <w:rsid w:val="0026453D"/>
    <w:rsid w:val="0027228E"/>
    <w:rsid w:val="00272B22"/>
    <w:rsid w:val="00283EFC"/>
    <w:rsid w:val="0028491E"/>
    <w:rsid w:val="00295047"/>
    <w:rsid w:val="00295C2A"/>
    <w:rsid w:val="002A020C"/>
    <w:rsid w:val="002A4BC8"/>
    <w:rsid w:val="002A77D3"/>
    <w:rsid w:val="002B5CF4"/>
    <w:rsid w:val="002B6914"/>
    <w:rsid w:val="002D042E"/>
    <w:rsid w:val="002D760E"/>
    <w:rsid w:val="002E1F78"/>
    <w:rsid w:val="002E4826"/>
    <w:rsid w:val="002E6225"/>
    <w:rsid w:val="002F4A07"/>
    <w:rsid w:val="002F5E91"/>
    <w:rsid w:val="002F5F43"/>
    <w:rsid w:val="002F76B8"/>
    <w:rsid w:val="0030262E"/>
    <w:rsid w:val="00304725"/>
    <w:rsid w:val="0030635A"/>
    <w:rsid w:val="00322C9B"/>
    <w:rsid w:val="00323C5E"/>
    <w:rsid w:val="00325077"/>
    <w:rsid w:val="003277A7"/>
    <w:rsid w:val="00332997"/>
    <w:rsid w:val="00336BC4"/>
    <w:rsid w:val="00336FE0"/>
    <w:rsid w:val="00337A59"/>
    <w:rsid w:val="0034170D"/>
    <w:rsid w:val="003434E2"/>
    <w:rsid w:val="00343873"/>
    <w:rsid w:val="00350318"/>
    <w:rsid w:val="00352250"/>
    <w:rsid w:val="00356FFD"/>
    <w:rsid w:val="00361C85"/>
    <w:rsid w:val="00365A36"/>
    <w:rsid w:val="003775C9"/>
    <w:rsid w:val="00397301"/>
    <w:rsid w:val="003A1452"/>
    <w:rsid w:val="003A15AB"/>
    <w:rsid w:val="003B7BB2"/>
    <w:rsid w:val="003C6FB2"/>
    <w:rsid w:val="003D0E66"/>
    <w:rsid w:val="003D0EC7"/>
    <w:rsid w:val="003D16C1"/>
    <w:rsid w:val="003D1F9D"/>
    <w:rsid w:val="003D3267"/>
    <w:rsid w:val="003D5151"/>
    <w:rsid w:val="003E0EAF"/>
    <w:rsid w:val="003F188A"/>
    <w:rsid w:val="003F3364"/>
    <w:rsid w:val="003F3A8E"/>
    <w:rsid w:val="003F3C66"/>
    <w:rsid w:val="00401CE6"/>
    <w:rsid w:val="00416CC4"/>
    <w:rsid w:val="00423B2F"/>
    <w:rsid w:val="004247F7"/>
    <w:rsid w:val="00430BDA"/>
    <w:rsid w:val="0043514F"/>
    <w:rsid w:val="00443066"/>
    <w:rsid w:val="00444C73"/>
    <w:rsid w:val="00450139"/>
    <w:rsid w:val="00466CB7"/>
    <w:rsid w:val="00467E7D"/>
    <w:rsid w:val="004722D1"/>
    <w:rsid w:val="004763F8"/>
    <w:rsid w:val="00477392"/>
    <w:rsid w:val="00482D76"/>
    <w:rsid w:val="00484F42"/>
    <w:rsid w:val="004854CC"/>
    <w:rsid w:val="0049228C"/>
    <w:rsid w:val="00492350"/>
    <w:rsid w:val="00492BFB"/>
    <w:rsid w:val="00494644"/>
    <w:rsid w:val="004B06A8"/>
    <w:rsid w:val="004B0999"/>
    <w:rsid w:val="004B1382"/>
    <w:rsid w:val="004B4D89"/>
    <w:rsid w:val="004B7A34"/>
    <w:rsid w:val="004B7AB9"/>
    <w:rsid w:val="004C2FDE"/>
    <w:rsid w:val="004C3B38"/>
    <w:rsid w:val="004C7C55"/>
    <w:rsid w:val="004C7F32"/>
    <w:rsid w:val="004D4800"/>
    <w:rsid w:val="004D7285"/>
    <w:rsid w:val="004E43E5"/>
    <w:rsid w:val="004E4C30"/>
    <w:rsid w:val="004E63F1"/>
    <w:rsid w:val="004F2419"/>
    <w:rsid w:val="004F310C"/>
    <w:rsid w:val="00501C62"/>
    <w:rsid w:val="0051131B"/>
    <w:rsid w:val="00517CEE"/>
    <w:rsid w:val="005201E4"/>
    <w:rsid w:val="00521669"/>
    <w:rsid w:val="00527CD6"/>
    <w:rsid w:val="00527F6D"/>
    <w:rsid w:val="00533485"/>
    <w:rsid w:val="00535612"/>
    <w:rsid w:val="0055195E"/>
    <w:rsid w:val="005522EC"/>
    <w:rsid w:val="00553079"/>
    <w:rsid w:val="005630A0"/>
    <w:rsid w:val="00564059"/>
    <w:rsid w:val="005712C9"/>
    <w:rsid w:val="005721CC"/>
    <w:rsid w:val="00573482"/>
    <w:rsid w:val="0057600F"/>
    <w:rsid w:val="00583EA5"/>
    <w:rsid w:val="005869C9"/>
    <w:rsid w:val="00586F28"/>
    <w:rsid w:val="00593774"/>
    <w:rsid w:val="00597EFE"/>
    <w:rsid w:val="005B1252"/>
    <w:rsid w:val="005B547A"/>
    <w:rsid w:val="005C302B"/>
    <w:rsid w:val="005C4399"/>
    <w:rsid w:val="005E0EFE"/>
    <w:rsid w:val="005E198D"/>
    <w:rsid w:val="005E4709"/>
    <w:rsid w:val="005E70C6"/>
    <w:rsid w:val="005E73B5"/>
    <w:rsid w:val="005F4002"/>
    <w:rsid w:val="005F44E9"/>
    <w:rsid w:val="005F4E1C"/>
    <w:rsid w:val="005F5495"/>
    <w:rsid w:val="005F68CD"/>
    <w:rsid w:val="005F6B0A"/>
    <w:rsid w:val="00600E0E"/>
    <w:rsid w:val="00601160"/>
    <w:rsid w:val="00602303"/>
    <w:rsid w:val="00604C99"/>
    <w:rsid w:val="00614950"/>
    <w:rsid w:val="006156D3"/>
    <w:rsid w:val="00617CDA"/>
    <w:rsid w:val="00623BFA"/>
    <w:rsid w:val="0062631C"/>
    <w:rsid w:val="00633904"/>
    <w:rsid w:val="006343DF"/>
    <w:rsid w:val="00641DBB"/>
    <w:rsid w:val="006436BD"/>
    <w:rsid w:val="00647F26"/>
    <w:rsid w:val="00650C70"/>
    <w:rsid w:val="00652370"/>
    <w:rsid w:val="006538C1"/>
    <w:rsid w:val="00654951"/>
    <w:rsid w:val="00672836"/>
    <w:rsid w:val="006748D1"/>
    <w:rsid w:val="00684345"/>
    <w:rsid w:val="006862AC"/>
    <w:rsid w:val="00697F21"/>
    <w:rsid w:val="006A1199"/>
    <w:rsid w:val="006A477B"/>
    <w:rsid w:val="006B02C3"/>
    <w:rsid w:val="006B2B08"/>
    <w:rsid w:val="006C088F"/>
    <w:rsid w:val="006C0F76"/>
    <w:rsid w:val="006D375F"/>
    <w:rsid w:val="006D380C"/>
    <w:rsid w:val="006E1331"/>
    <w:rsid w:val="006E62F5"/>
    <w:rsid w:val="006F0517"/>
    <w:rsid w:val="006F2A36"/>
    <w:rsid w:val="006F5ADF"/>
    <w:rsid w:val="00714D70"/>
    <w:rsid w:val="007213E2"/>
    <w:rsid w:val="00727FA1"/>
    <w:rsid w:val="00732604"/>
    <w:rsid w:val="00741E27"/>
    <w:rsid w:val="007436C8"/>
    <w:rsid w:val="00744D1B"/>
    <w:rsid w:val="00746FA0"/>
    <w:rsid w:val="00760F93"/>
    <w:rsid w:val="00761200"/>
    <w:rsid w:val="007619B3"/>
    <w:rsid w:val="0076631E"/>
    <w:rsid w:val="00772410"/>
    <w:rsid w:val="0077384B"/>
    <w:rsid w:val="007837E5"/>
    <w:rsid w:val="00785763"/>
    <w:rsid w:val="007860B9"/>
    <w:rsid w:val="00791311"/>
    <w:rsid w:val="00791E72"/>
    <w:rsid w:val="007955EF"/>
    <w:rsid w:val="00796431"/>
    <w:rsid w:val="007A0FE6"/>
    <w:rsid w:val="007A23ED"/>
    <w:rsid w:val="007B4192"/>
    <w:rsid w:val="007C0101"/>
    <w:rsid w:val="007C3D2F"/>
    <w:rsid w:val="007D1559"/>
    <w:rsid w:val="007D4FDB"/>
    <w:rsid w:val="007E2359"/>
    <w:rsid w:val="007E4B15"/>
    <w:rsid w:val="007F168B"/>
    <w:rsid w:val="007F209A"/>
    <w:rsid w:val="007F4C65"/>
    <w:rsid w:val="007F6409"/>
    <w:rsid w:val="00801217"/>
    <w:rsid w:val="00804BE9"/>
    <w:rsid w:val="00813B37"/>
    <w:rsid w:val="00813B74"/>
    <w:rsid w:val="00815362"/>
    <w:rsid w:val="00822E5C"/>
    <w:rsid w:val="00825667"/>
    <w:rsid w:val="008302FB"/>
    <w:rsid w:val="00840946"/>
    <w:rsid w:val="00843A30"/>
    <w:rsid w:val="00846336"/>
    <w:rsid w:val="00847048"/>
    <w:rsid w:val="00851E93"/>
    <w:rsid w:val="008528A8"/>
    <w:rsid w:val="0085568C"/>
    <w:rsid w:val="00860533"/>
    <w:rsid w:val="00867444"/>
    <w:rsid w:val="00875671"/>
    <w:rsid w:val="00881058"/>
    <w:rsid w:val="00881BEF"/>
    <w:rsid w:val="00884E04"/>
    <w:rsid w:val="008874B8"/>
    <w:rsid w:val="008939E8"/>
    <w:rsid w:val="008A6214"/>
    <w:rsid w:val="008B6B76"/>
    <w:rsid w:val="008B6F7A"/>
    <w:rsid w:val="008C4375"/>
    <w:rsid w:val="008C566A"/>
    <w:rsid w:val="008D3C38"/>
    <w:rsid w:val="008D7205"/>
    <w:rsid w:val="008E28AE"/>
    <w:rsid w:val="008F1E18"/>
    <w:rsid w:val="00902C04"/>
    <w:rsid w:val="009057C6"/>
    <w:rsid w:val="00905938"/>
    <w:rsid w:val="00913713"/>
    <w:rsid w:val="00916AD9"/>
    <w:rsid w:val="00920C8F"/>
    <w:rsid w:val="00922820"/>
    <w:rsid w:val="00924A97"/>
    <w:rsid w:val="00934E1A"/>
    <w:rsid w:val="00934FBD"/>
    <w:rsid w:val="009428D1"/>
    <w:rsid w:val="00943063"/>
    <w:rsid w:val="00943DE2"/>
    <w:rsid w:val="00946450"/>
    <w:rsid w:val="00947918"/>
    <w:rsid w:val="00953345"/>
    <w:rsid w:val="009567A7"/>
    <w:rsid w:val="00960930"/>
    <w:rsid w:val="00966460"/>
    <w:rsid w:val="009739DC"/>
    <w:rsid w:val="00975CDF"/>
    <w:rsid w:val="00983FF1"/>
    <w:rsid w:val="00987AEE"/>
    <w:rsid w:val="00993385"/>
    <w:rsid w:val="00997CEE"/>
    <w:rsid w:val="009A0883"/>
    <w:rsid w:val="009D30FE"/>
    <w:rsid w:val="009D67F6"/>
    <w:rsid w:val="009E07E1"/>
    <w:rsid w:val="009E2CEB"/>
    <w:rsid w:val="009E340A"/>
    <w:rsid w:val="009E7117"/>
    <w:rsid w:val="009F33BA"/>
    <w:rsid w:val="009F6062"/>
    <w:rsid w:val="009F65D8"/>
    <w:rsid w:val="00A035E3"/>
    <w:rsid w:val="00A07B73"/>
    <w:rsid w:val="00A07D5A"/>
    <w:rsid w:val="00A105D8"/>
    <w:rsid w:val="00A2637C"/>
    <w:rsid w:val="00A3475F"/>
    <w:rsid w:val="00A3554A"/>
    <w:rsid w:val="00A36CF3"/>
    <w:rsid w:val="00A4131C"/>
    <w:rsid w:val="00A41F4D"/>
    <w:rsid w:val="00A456FC"/>
    <w:rsid w:val="00A47EBD"/>
    <w:rsid w:val="00A53E32"/>
    <w:rsid w:val="00A557CA"/>
    <w:rsid w:val="00A56957"/>
    <w:rsid w:val="00A639B3"/>
    <w:rsid w:val="00A64C5F"/>
    <w:rsid w:val="00A66D5A"/>
    <w:rsid w:val="00A7231D"/>
    <w:rsid w:val="00A744C1"/>
    <w:rsid w:val="00A75D9B"/>
    <w:rsid w:val="00A7652C"/>
    <w:rsid w:val="00A82053"/>
    <w:rsid w:val="00A8233A"/>
    <w:rsid w:val="00A838C5"/>
    <w:rsid w:val="00A86F88"/>
    <w:rsid w:val="00A90326"/>
    <w:rsid w:val="00AB2F1F"/>
    <w:rsid w:val="00AB4884"/>
    <w:rsid w:val="00AC0F00"/>
    <w:rsid w:val="00AC43B9"/>
    <w:rsid w:val="00AE7FC5"/>
    <w:rsid w:val="00AF6A7D"/>
    <w:rsid w:val="00AF7043"/>
    <w:rsid w:val="00AF7A60"/>
    <w:rsid w:val="00B026D2"/>
    <w:rsid w:val="00B12227"/>
    <w:rsid w:val="00B139A9"/>
    <w:rsid w:val="00B141EC"/>
    <w:rsid w:val="00B15737"/>
    <w:rsid w:val="00B15E94"/>
    <w:rsid w:val="00B16078"/>
    <w:rsid w:val="00B21B25"/>
    <w:rsid w:val="00B23F66"/>
    <w:rsid w:val="00B263BF"/>
    <w:rsid w:val="00B27746"/>
    <w:rsid w:val="00B3040C"/>
    <w:rsid w:val="00B30DCC"/>
    <w:rsid w:val="00B3731B"/>
    <w:rsid w:val="00B46B4C"/>
    <w:rsid w:val="00B520D8"/>
    <w:rsid w:val="00B579FF"/>
    <w:rsid w:val="00B60963"/>
    <w:rsid w:val="00B62754"/>
    <w:rsid w:val="00B63F4B"/>
    <w:rsid w:val="00B71267"/>
    <w:rsid w:val="00B74C71"/>
    <w:rsid w:val="00B772AF"/>
    <w:rsid w:val="00B8314A"/>
    <w:rsid w:val="00B85FE4"/>
    <w:rsid w:val="00B860CF"/>
    <w:rsid w:val="00B8739E"/>
    <w:rsid w:val="00B9047F"/>
    <w:rsid w:val="00B9360A"/>
    <w:rsid w:val="00B95A70"/>
    <w:rsid w:val="00B97272"/>
    <w:rsid w:val="00BA1949"/>
    <w:rsid w:val="00BA41BE"/>
    <w:rsid w:val="00BA542C"/>
    <w:rsid w:val="00BA7E54"/>
    <w:rsid w:val="00BB0920"/>
    <w:rsid w:val="00BB1518"/>
    <w:rsid w:val="00BB23F2"/>
    <w:rsid w:val="00BB443C"/>
    <w:rsid w:val="00BB5313"/>
    <w:rsid w:val="00BB6CED"/>
    <w:rsid w:val="00BC4CEC"/>
    <w:rsid w:val="00BD162A"/>
    <w:rsid w:val="00BD5160"/>
    <w:rsid w:val="00BE0258"/>
    <w:rsid w:val="00BE02D4"/>
    <w:rsid w:val="00BE4843"/>
    <w:rsid w:val="00BF0CFA"/>
    <w:rsid w:val="00BF1FAF"/>
    <w:rsid w:val="00BF2F3D"/>
    <w:rsid w:val="00BF3C37"/>
    <w:rsid w:val="00BF424B"/>
    <w:rsid w:val="00BF4D7B"/>
    <w:rsid w:val="00BF75C5"/>
    <w:rsid w:val="00C01729"/>
    <w:rsid w:val="00C017A7"/>
    <w:rsid w:val="00C03246"/>
    <w:rsid w:val="00C17396"/>
    <w:rsid w:val="00C21250"/>
    <w:rsid w:val="00C24237"/>
    <w:rsid w:val="00C24C1C"/>
    <w:rsid w:val="00C30A83"/>
    <w:rsid w:val="00C35CC0"/>
    <w:rsid w:val="00C4150C"/>
    <w:rsid w:val="00C42A6A"/>
    <w:rsid w:val="00C542BB"/>
    <w:rsid w:val="00C5592E"/>
    <w:rsid w:val="00C61088"/>
    <w:rsid w:val="00C624EF"/>
    <w:rsid w:val="00C64992"/>
    <w:rsid w:val="00C758E5"/>
    <w:rsid w:val="00C80674"/>
    <w:rsid w:val="00C81700"/>
    <w:rsid w:val="00C819B2"/>
    <w:rsid w:val="00C935DA"/>
    <w:rsid w:val="00C96465"/>
    <w:rsid w:val="00CA0CB3"/>
    <w:rsid w:val="00CA2442"/>
    <w:rsid w:val="00CA5156"/>
    <w:rsid w:val="00CB62B4"/>
    <w:rsid w:val="00CC72A3"/>
    <w:rsid w:val="00CC75C6"/>
    <w:rsid w:val="00CD3D34"/>
    <w:rsid w:val="00CD79FC"/>
    <w:rsid w:val="00CE08E4"/>
    <w:rsid w:val="00CE0BE3"/>
    <w:rsid w:val="00CE26F9"/>
    <w:rsid w:val="00CE2A91"/>
    <w:rsid w:val="00CE4D05"/>
    <w:rsid w:val="00CF4A40"/>
    <w:rsid w:val="00CF5107"/>
    <w:rsid w:val="00CF5571"/>
    <w:rsid w:val="00CF7F06"/>
    <w:rsid w:val="00D01060"/>
    <w:rsid w:val="00D058B8"/>
    <w:rsid w:val="00D075E7"/>
    <w:rsid w:val="00D13EC7"/>
    <w:rsid w:val="00D220DE"/>
    <w:rsid w:val="00D26F12"/>
    <w:rsid w:val="00D303A2"/>
    <w:rsid w:val="00D46A1A"/>
    <w:rsid w:val="00D46E60"/>
    <w:rsid w:val="00D5163D"/>
    <w:rsid w:val="00D57EE9"/>
    <w:rsid w:val="00D6143B"/>
    <w:rsid w:val="00D62988"/>
    <w:rsid w:val="00D6567F"/>
    <w:rsid w:val="00D67387"/>
    <w:rsid w:val="00D67C73"/>
    <w:rsid w:val="00D733D7"/>
    <w:rsid w:val="00D84C5F"/>
    <w:rsid w:val="00D84F2E"/>
    <w:rsid w:val="00D948B9"/>
    <w:rsid w:val="00D95131"/>
    <w:rsid w:val="00D965E6"/>
    <w:rsid w:val="00DA08F1"/>
    <w:rsid w:val="00DA0A84"/>
    <w:rsid w:val="00DA216D"/>
    <w:rsid w:val="00DA26B2"/>
    <w:rsid w:val="00DA340A"/>
    <w:rsid w:val="00DA3B8A"/>
    <w:rsid w:val="00DA62BA"/>
    <w:rsid w:val="00DA6A5A"/>
    <w:rsid w:val="00DB02FF"/>
    <w:rsid w:val="00DB5FA0"/>
    <w:rsid w:val="00DC3028"/>
    <w:rsid w:val="00DC3228"/>
    <w:rsid w:val="00DC6A6D"/>
    <w:rsid w:val="00DD0C3F"/>
    <w:rsid w:val="00DD74DD"/>
    <w:rsid w:val="00DE0729"/>
    <w:rsid w:val="00DE4279"/>
    <w:rsid w:val="00DE5A5A"/>
    <w:rsid w:val="00DF2ADA"/>
    <w:rsid w:val="00E01694"/>
    <w:rsid w:val="00E34460"/>
    <w:rsid w:val="00E35229"/>
    <w:rsid w:val="00E4247C"/>
    <w:rsid w:val="00E470B4"/>
    <w:rsid w:val="00E542F7"/>
    <w:rsid w:val="00E54B10"/>
    <w:rsid w:val="00E54D40"/>
    <w:rsid w:val="00E55A1A"/>
    <w:rsid w:val="00E55AA3"/>
    <w:rsid w:val="00E60524"/>
    <w:rsid w:val="00E627A7"/>
    <w:rsid w:val="00E6616E"/>
    <w:rsid w:val="00E66531"/>
    <w:rsid w:val="00E67574"/>
    <w:rsid w:val="00E7153E"/>
    <w:rsid w:val="00E7674F"/>
    <w:rsid w:val="00E9120B"/>
    <w:rsid w:val="00E921A0"/>
    <w:rsid w:val="00E945F0"/>
    <w:rsid w:val="00E94FA4"/>
    <w:rsid w:val="00E97CE6"/>
    <w:rsid w:val="00EA30BC"/>
    <w:rsid w:val="00EA3FC0"/>
    <w:rsid w:val="00EA40AE"/>
    <w:rsid w:val="00EA571F"/>
    <w:rsid w:val="00EA63D3"/>
    <w:rsid w:val="00EA7938"/>
    <w:rsid w:val="00EB0594"/>
    <w:rsid w:val="00EB05E6"/>
    <w:rsid w:val="00EB26E6"/>
    <w:rsid w:val="00EB7B26"/>
    <w:rsid w:val="00EC3205"/>
    <w:rsid w:val="00EC573D"/>
    <w:rsid w:val="00EC61BE"/>
    <w:rsid w:val="00ED1E39"/>
    <w:rsid w:val="00EE143F"/>
    <w:rsid w:val="00EE2748"/>
    <w:rsid w:val="00EE65AB"/>
    <w:rsid w:val="00EF2131"/>
    <w:rsid w:val="00EF6584"/>
    <w:rsid w:val="00EF7E9B"/>
    <w:rsid w:val="00F01055"/>
    <w:rsid w:val="00F01ACB"/>
    <w:rsid w:val="00F07D27"/>
    <w:rsid w:val="00F11B0B"/>
    <w:rsid w:val="00F11BFF"/>
    <w:rsid w:val="00F13A46"/>
    <w:rsid w:val="00F146BE"/>
    <w:rsid w:val="00F16452"/>
    <w:rsid w:val="00F23C1B"/>
    <w:rsid w:val="00F27028"/>
    <w:rsid w:val="00F3143E"/>
    <w:rsid w:val="00F32804"/>
    <w:rsid w:val="00F3302B"/>
    <w:rsid w:val="00F36BA3"/>
    <w:rsid w:val="00F40652"/>
    <w:rsid w:val="00F4297C"/>
    <w:rsid w:val="00F468DD"/>
    <w:rsid w:val="00F47AB0"/>
    <w:rsid w:val="00F47AE7"/>
    <w:rsid w:val="00F515FA"/>
    <w:rsid w:val="00F51C9B"/>
    <w:rsid w:val="00F556D8"/>
    <w:rsid w:val="00F62877"/>
    <w:rsid w:val="00F6736F"/>
    <w:rsid w:val="00F71FF4"/>
    <w:rsid w:val="00F74655"/>
    <w:rsid w:val="00F752B3"/>
    <w:rsid w:val="00F829A6"/>
    <w:rsid w:val="00F83285"/>
    <w:rsid w:val="00F84BA1"/>
    <w:rsid w:val="00F84D12"/>
    <w:rsid w:val="00F85D5F"/>
    <w:rsid w:val="00F8679D"/>
    <w:rsid w:val="00F86FD5"/>
    <w:rsid w:val="00F90104"/>
    <w:rsid w:val="00F90754"/>
    <w:rsid w:val="00F922D0"/>
    <w:rsid w:val="00F933A3"/>
    <w:rsid w:val="00F9536C"/>
    <w:rsid w:val="00F95BB9"/>
    <w:rsid w:val="00FA22D7"/>
    <w:rsid w:val="00FA5562"/>
    <w:rsid w:val="00FA5D3F"/>
    <w:rsid w:val="00FA71DC"/>
    <w:rsid w:val="00FB01AD"/>
    <w:rsid w:val="00FB0C33"/>
    <w:rsid w:val="00FB75F3"/>
    <w:rsid w:val="00FC0A50"/>
    <w:rsid w:val="00FC0F11"/>
    <w:rsid w:val="00FC1632"/>
    <w:rsid w:val="00FC33E3"/>
    <w:rsid w:val="00FC39F2"/>
    <w:rsid w:val="00FC7BE8"/>
    <w:rsid w:val="00FD4DFD"/>
    <w:rsid w:val="00FE008D"/>
    <w:rsid w:val="00FE5F73"/>
    <w:rsid w:val="00FF2E73"/>
    <w:rsid w:val="00FF3E2E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E23C3"/>
  <w15:docId w15:val="{DC697DE0-9FC6-4BD5-B7B5-589954D9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41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basedOn w:val="a0"/>
    <w:uiPriority w:val="99"/>
    <w:unhideWhenUsed/>
    <w:rsid w:val="00F8679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F2F3D"/>
    <w:pPr>
      <w:ind w:leftChars="200" w:left="480"/>
    </w:pPr>
  </w:style>
  <w:style w:type="character" w:customStyle="1" w:styleId="ab">
    <w:name w:val="純文字 字元"/>
    <w:link w:val="ac"/>
    <w:rsid w:val="007A0FE6"/>
    <w:rPr>
      <w:rFonts w:ascii="Arial" w:eastAsia="標楷體" w:hAnsi="Arial" w:cs="Times New Roman"/>
      <w:sz w:val="28"/>
    </w:rPr>
  </w:style>
  <w:style w:type="paragraph" w:styleId="ac">
    <w:name w:val="Plain Text"/>
    <w:basedOn w:val="a"/>
    <w:link w:val="ab"/>
    <w:rsid w:val="007A0FE6"/>
    <w:rPr>
      <w:rFonts w:ascii="Arial" w:eastAsia="標楷體" w:hAnsi="Arial" w:cs="Times New Roman"/>
      <w:sz w:val="28"/>
    </w:rPr>
  </w:style>
  <w:style w:type="character" w:customStyle="1" w:styleId="1">
    <w:name w:val="純文字 字元1"/>
    <w:basedOn w:val="a0"/>
    <w:uiPriority w:val="99"/>
    <w:semiHidden/>
    <w:rsid w:val="007A0FE6"/>
    <w:rPr>
      <w:rFonts w:ascii="細明體" w:eastAsia="細明體" w:hAnsi="Courier New" w:cs="Courier New"/>
    </w:rPr>
  </w:style>
  <w:style w:type="character" w:styleId="ad">
    <w:name w:val="Unresolved Mention"/>
    <w:basedOn w:val="a0"/>
    <w:uiPriority w:val="99"/>
    <w:semiHidden/>
    <w:unhideWhenUsed/>
    <w:rsid w:val="00987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08E5C-2848-447F-9D33-3C4D0CF1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1547</Words>
  <Characters>8818</Characters>
  <Application>Microsoft Office Word</Application>
  <DocSecurity>0</DocSecurity>
  <Lines>73</Lines>
  <Paragraphs>20</Paragraphs>
  <ScaleCrop>false</ScaleCrop>
  <Company/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mark.chen</dc:creator>
  <cp:keywords/>
  <dc:description/>
  <cp:lastModifiedBy>林長枝</cp:lastModifiedBy>
  <cp:revision>2</cp:revision>
  <cp:lastPrinted>2023-12-21T04:42:00Z</cp:lastPrinted>
  <dcterms:created xsi:type="dcterms:W3CDTF">2024-01-05T01:53:00Z</dcterms:created>
  <dcterms:modified xsi:type="dcterms:W3CDTF">2024-01-05T01:53:00Z</dcterms:modified>
</cp:coreProperties>
</file>