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3E62" w14:textId="352D1F8D" w:rsidR="00204E53" w:rsidRDefault="008B2A71" w:rsidP="00204E53">
      <w:pPr>
        <w:widowControl/>
        <w:snapToGrid w:val="0"/>
        <w:spacing w:line="500" w:lineRule="exact"/>
        <w:ind w:left="1"/>
        <w:jc w:val="center"/>
        <w:outlineLvl w:val="1"/>
        <w:rPr>
          <w:rFonts w:ascii="標楷體" w:eastAsia="標楷體" w:hAnsi="標楷體" w:cs="新細明體"/>
          <w:b/>
          <w:kern w:val="0"/>
          <w:sz w:val="40"/>
          <w:szCs w:val="36"/>
        </w:rPr>
      </w:pPr>
      <w:bookmarkStart w:id="0" w:name="_GoBack"/>
      <w:bookmarkEnd w:id="0"/>
      <w:r w:rsidRPr="00204E53">
        <w:rPr>
          <w:rFonts w:ascii="標楷體" w:eastAsia="標楷體" w:hAnsi="標楷體" w:cs="新細明體" w:hint="eastAsia"/>
          <w:b/>
          <w:kern w:val="0"/>
          <w:sz w:val="40"/>
          <w:szCs w:val="36"/>
        </w:rPr>
        <w:t>1</w:t>
      </w:r>
      <w:r w:rsidR="005D73D5" w:rsidRPr="00204E53">
        <w:rPr>
          <w:rFonts w:ascii="標楷體" w:eastAsia="標楷體" w:hAnsi="標楷體" w:cs="新細明體" w:hint="eastAsia"/>
          <w:b/>
          <w:kern w:val="0"/>
          <w:sz w:val="40"/>
          <w:szCs w:val="36"/>
        </w:rPr>
        <w:t>1</w:t>
      </w:r>
      <w:r w:rsidR="00C459AD" w:rsidRPr="00204E53">
        <w:rPr>
          <w:rFonts w:ascii="標楷體" w:eastAsia="標楷體" w:hAnsi="標楷體" w:cs="新細明體" w:hint="eastAsia"/>
          <w:b/>
          <w:kern w:val="0"/>
          <w:sz w:val="40"/>
          <w:szCs w:val="36"/>
        </w:rPr>
        <w:t>3</w:t>
      </w:r>
      <w:r w:rsidRPr="00204E53">
        <w:rPr>
          <w:rFonts w:ascii="標楷體" w:eastAsia="標楷體" w:hAnsi="標楷體" w:cs="新細明體" w:hint="eastAsia"/>
          <w:b/>
          <w:kern w:val="0"/>
          <w:sz w:val="40"/>
          <w:szCs w:val="36"/>
        </w:rPr>
        <w:t>年全民運動會桃園市</w:t>
      </w:r>
      <w:r w:rsidR="005D73D5" w:rsidRPr="00204E53">
        <w:rPr>
          <w:rFonts w:ascii="標楷體" w:eastAsia="標楷體" w:hAnsi="標楷體" w:cs="新細明體" w:hint="eastAsia"/>
          <w:b/>
          <w:kern w:val="0"/>
          <w:sz w:val="40"/>
          <w:szCs w:val="36"/>
        </w:rPr>
        <w:t>男子、</w:t>
      </w:r>
      <w:r w:rsidR="007D3EA4" w:rsidRPr="00204E53">
        <w:rPr>
          <w:rFonts w:ascii="標楷體" w:eastAsia="標楷體" w:hAnsi="標楷體" w:cs="新細明體" w:hint="eastAsia"/>
          <w:b/>
          <w:kern w:val="0"/>
          <w:sz w:val="40"/>
          <w:szCs w:val="36"/>
        </w:rPr>
        <w:t>女</w:t>
      </w:r>
      <w:r w:rsidR="00383BFF" w:rsidRPr="00204E53">
        <w:rPr>
          <w:rFonts w:ascii="標楷體" w:eastAsia="標楷體" w:hAnsi="標楷體" w:cs="新細明體" w:hint="eastAsia"/>
          <w:b/>
          <w:kern w:val="0"/>
          <w:sz w:val="40"/>
          <w:szCs w:val="36"/>
        </w:rPr>
        <w:t>子</w:t>
      </w:r>
      <w:r w:rsidR="00A85896" w:rsidRPr="00204E53">
        <w:rPr>
          <w:rFonts w:ascii="標楷體" w:eastAsia="標楷體" w:hAnsi="標楷體" w:cs="新細明體" w:hint="eastAsia"/>
          <w:b/>
          <w:kern w:val="0"/>
          <w:sz w:val="40"/>
          <w:szCs w:val="36"/>
        </w:rPr>
        <w:t>慢速壘球</w:t>
      </w:r>
      <w:r w:rsidRPr="00204E53">
        <w:rPr>
          <w:rFonts w:ascii="標楷體" w:eastAsia="標楷體" w:hAnsi="標楷體" w:cs="新細明體" w:hint="eastAsia"/>
          <w:b/>
          <w:kern w:val="0"/>
          <w:sz w:val="40"/>
          <w:szCs w:val="36"/>
        </w:rPr>
        <w:t>代表隊</w:t>
      </w:r>
    </w:p>
    <w:p w14:paraId="1C12B8E0" w14:textId="0D0A267D" w:rsidR="008B2A71" w:rsidRPr="00204E53" w:rsidRDefault="008B2A71" w:rsidP="00204E53">
      <w:pPr>
        <w:widowControl/>
        <w:snapToGrid w:val="0"/>
        <w:spacing w:line="500" w:lineRule="exact"/>
        <w:ind w:left="1"/>
        <w:jc w:val="center"/>
        <w:outlineLvl w:val="1"/>
        <w:rPr>
          <w:rFonts w:ascii="標楷體" w:eastAsia="標楷體" w:hAnsi="標楷體" w:cs="新細明體"/>
          <w:b/>
          <w:kern w:val="0"/>
          <w:sz w:val="40"/>
          <w:szCs w:val="36"/>
        </w:rPr>
      </w:pPr>
      <w:r w:rsidRPr="00204E53">
        <w:rPr>
          <w:rFonts w:ascii="標楷體" w:eastAsia="標楷體" w:hAnsi="標楷體" w:cs="新細明體" w:hint="eastAsia"/>
          <w:b/>
          <w:kern w:val="0"/>
          <w:sz w:val="40"/>
          <w:szCs w:val="36"/>
        </w:rPr>
        <w:t>培訓隊員遴</w:t>
      </w:r>
      <w:r w:rsidRPr="00204E53">
        <w:rPr>
          <w:rFonts w:ascii="標楷體" w:eastAsia="標楷體" w:hAnsi="標楷體" w:cs="新細明體"/>
          <w:b/>
          <w:kern w:val="0"/>
          <w:sz w:val="40"/>
          <w:szCs w:val="36"/>
        </w:rPr>
        <w:t>選</w:t>
      </w:r>
      <w:r w:rsidRPr="00204E53">
        <w:rPr>
          <w:rFonts w:ascii="標楷體" w:eastAsia="標楷體" w:hAnsi="標楷體" w:cs="新細明體" w:hint="eastAsia"/>
          <w:b/>
          <w:kern w:val="0"/>
          <w:sz w:val="40"/>
          <w:szCs w:val="36"/>
        </w:rPr>
        <w:t>實施</w:t>
      </w:r>
      <w:r w:rsidRPr="00204E53">
        <w:rPr>
          <w:rFonts w:ascii="標楷體" w:eastAsia="標楷體" w:hAnsi="標楷體" w:cs="新細明體"/>
          <w:b/>
          <w:kern w:val="0"/>
          <w:sz w:val="40"/>
          <w:szCs w:val="36"/>
        </w:rPr>
        <w:t>辦法</w:t>
      </w:r>
    </w:p>
    <w:p w14:paraId="154B1B6E" w14:textId="5C18B8AA" w:rsidR="008B2A71" w:rsidRDefault="008B2A71" w:rsidP="00204E53">
      <w:pPr>
        <w:numPr>
          <w:ilvl w:val="0"/>
          <w:numId w:val="1"/>
        </w:numPr>
        <w:snapToGrid w:val="0"/>
        <w:spacing w:beforeLines="50" w:before="180" w:line="500" w:lineRule="exact"/>
        <w:ind w:left="1985" w:hanging="1985"/>
        <w:rPr>
          <w:rFonts w:ascii="標楷體" w:eastAsia="標楷體" w:hAnsi="標楷體"/>
          <w:sz w:val="28"/>
        </w:rPr>
      </w:pPr>
      <w:r w:rsidRPr="003C72B6">
        <w:rPr>
          <w:rFonts w:ascii="標楷體" w:eastAsia="標楷體" w:hAnsi="標楷體" w:hint="eastAsia"/>
          <w:sz w:val="28"/>
        </w:rPr>
        <w:t>主    旨：為辦理</w:t>
      </w:r>
      <w:r w:rsidR="005D73D5">
        <w:rPr>
          <w:rFonts w:ascii="標楷體" w:eastAsia="標楷體" w:hAnsi="標楷體" w:hint="eastAsia"/>
          <w:sz w:val="28"/>
        </w:rPr>
        <w:t>11</w:t>
      </w:r>
      <w:r w:rsidR="00C459AD">
        <w:rPr>
          <w:rFonts w:ascii="標楷體" w:eastAsia="標楷體" w:hAnsi="標楷體" w:hint="eastAsia"/>
          <w:sz w:val="28"/>
        </w:rPr>
        <w:t>3</w:t>
      </w:r>
      <w:r w:rsidRPr="003C72B6">
        <w:rPr>
          <w:rFonts w:ascii="標楷體" w:eastAsia="標楷體" w:hAnsi="標楷體" w:hint="eastAsia"/>
          <w:sz w:val="28"/>
        </w:rPr>
        <w:t>年桃園市</w:t>
      </w:r>
      <w:r w:rsidR="005D73D5" w:rsidRPr="005D73D5">
        <w:rPr>
          <w:rFonts w:ascii="標楷體" w:eastAsia="標楷體" w:hAnsi="標楷體" w:cs="新細明體" w:hint="eastAsia"/>
          <w:bCs/>
          <w:kern w:val="0"/>
          <w:sz w:val="28"/>
          <w:szCs w:val="28"/>
        </w:rPr>
        <w:t>男子、</w:t>
      </w:r>
      <w:r w:rsidR="007D3EA4">
        <w:rPr>
          <w:rFonts w:ascii="標楷體" w:eastAsia="標楷體" w:hAnsi="標楷體" w:hint="eastAsia"/>
          <w:sz w:val="28"/>
        </w:rPr>
        <w:t>女</w:t>
      </w:r>
      <w:r w:rsidRPr="003C72B6">
        <w:rPr>
          <w:rFonts w:ascii="標楷體" w:eastAsia="標楷體" w:hAnsi="標楷體" w:hint="eastAsia"/>
          <w:sz w:val="28"/>
        </w:rPr>
        <w:t>子</w:t>
      </w:r>
      <w:r w:rsidR="00E708E6">
        <w:rPr>
          <w:rFonts w:ascii="標楷體" w:eastAsia="標楷體" w:hAnsi="標楷體" w:hint="eastAsia"/>
          <w:sz w:val="28"/>
        </w:rPr>
        <w:t>慢速壘球</w:t>
      </w:r>
      <w:r w:rsidRPr="003C72B6">
        <w:rPr>
          <w:rFonts w:ascii="標楷體" w:eastAsia="標楷體" w:hAnsi="標楷體" w:hint="eastAsia"/>
          <w:sz w:val="28"/>
        </w:rPr>
        <w:t>代表隊選拔賽並增進</w:t>
      </w:r>
      <w:r w:rsidR="005D73D5">
        <w:rPr>
          <w:rFonts w:ascii="標楷體" w:eastAsia="標楷體" w:hAnsi="標楷體" w:hint="eastAsia"/>
          <w:sz w:val="28"/>
        </w:rPr>
        <w:t>11</w:t>
      </w:r>
      <w:r w:rsidR="00C459AD">
        <w:rPr>
          <w:rFonts w:ascii="標楷體" w:eastAsia="標楷體" w:hAnsi="標楷體" w:hint="eastAsia"/>
          <w:sz w:val="28"/>
        </w:rPr>
        <w:t>3</w:t>
      </w:r>
      <w:r w:rsidRPr="003C72B6">
        <w:rPr>
          <w:rFonts w:ascii="標楷體" w:eastAsia="標楷體" w:hAnsi="標楷體" w:hint="eastAsia"/>
          <w:sz w:val="28"/>
        </w:rPr>
        <w:t>年全民運動會慢壘代表隊員球技與默契，</w:t>
      </w:r>
      <w:r w:rsidR="00E451FA">
        <w:rPr>
          <w:rFonts w:ascii="標楷體" w:eastAsia="標楷體" w:hAnsi="標楷體" w:hint="eastAsia"/>
          <w:sz w:val="28"/>
        </w:rPr>
        <w:t>為</w:t>
      </w:r>
      <w:r w:rsidRPr="003C72B6">
        <w:rPr>
          <w:rFonts w:ascii="標楷體" w:eastAsia="標楷體" w:hAnsi="標楷體" w:hint="eastAsia"/>
          <w:sz w:val="28"/>
        </w:rPr>
        <w:t>增加本市奪牌目標而辦理。</w:t>
      </w:r>
    </w:p>
    <w:p w14:paraId="7D680B52" w14:textId="4584A143" w:rsidR="008B2A71" w:rsidRDefault="008B2A71" w:rsidP="00204E53">
      <w:pPr>
        <w:numPr>
          <w:ilvl w:val="0"/>
          <w:numId w:val="1"/>
        </w:numPr>
        <w:snapToGrid w:val="0"/>
        <w:spacing w:line="500" w:lineRule="exact"/>
        <w:rPr>
          <w:rFonts w:ascii="標楷體" w:eastAsia="標楷體" w:hAnsi="標楷體"/>
          <w:sz w:val="28"/>
        </w:rPr>
      </w:pPr>
      <w:r>
        <w:rPr>
          <w:rFonts w:ascii="標楷體" w:eastAsia="標楷體" w:hAnsi="標楷體" w:hint="eastAsia"/>
          <w:sz w:val="28"/>
        </w:rPr>
        <w:t>指導單位：桃園市政府、桃園市議會</w:t>
      </w:r>
      <w:r w:rsidR="005D73D5">
        <w:rPr>
          <w:rFonts w:ascii="標楷體" w:eastAsia="標楷體" w:hAnsi="標楷體" w:hint="eastAsia"/>
          <w:sz w:val="28"/>
        </w:rPr>
        <w:t>。</w:t>
      </w:r>
    </w:p>
    <w:p w14:paraId="1B874A1E" w14:textId="2DBA9442" w:rsidR="008B2A71" w:rsidRPr="00280D87" w:rsidRDefault="008B2A71" w:rsidP="00204E53">
      <w:pPr>
        <w:numPr>
          <w:ilvl w:val="0"/>
          <w:numId w:val="1"/>
        </w:numPr>
        <w:snapToGrid w:val="0"/>
        <w:spacing w:line="500" w:lineRule="exact"/>
        <w:rPr>
          <w:rFonts w:ascii="標楷體" w:eastAsia="標楷體" w:hAnsi="標楷體"/>
          <w:sz w:val="28"/>
        </w:rPr>
      </w:pPr>
      <w:r>
        <w:rPr>
          <w:rFonts w:ascii="標楷體" w:eastAsia="標楷體" w:hAnsi="標楷體" w:hint="eastAsia"/>
          <w:sz w:val="28"/>
        </w:rPr>
        <w:t>主辦單位：桃園市體育</w:t>
      </w:r>
      <w:r w:rsidR="00664F6C">
        <w:rPr>
          <w:rFonts w:ascii="標楷體" w:eastAsia="標楷體" w:hAnsi="標楷體" w:hint="eastAsia"/>
          <w:sz w:val="28"/>
        </w:rPr>
        <w:t>總</w:t>
      </w:r>
      <w:r w:rsidRPr="00280D87">
        <w:rPr>
          <w:rFonts w:ascii="標楷體" w:eastAsia="標楷體" w:hAnsi="標楷體" w:hint="eastAsia"/>
          <w:sz w:val="28"/>
        </w:rPr>
        <w:t>會慢速壘球委員會</w:t>
      </w:r>
    </w:p>
    <w:p w14:paraId="30332828" w14:textId="77777777" w:rsidR="008B2A71" w:rsidRPr="00280D87" w:rsidRDefault="008B2A71" w:rsidP="00204E53">
      <w:pPr>
        <w:numPr>
          <w:ilvl w:val="0"/>
          <w:numId w:val="1"/>
        </w:numPr>
        <w:snapToGrid w:val="0"/>
        <w:spacing w:line="500" w:lineRule="exact"/>
        <w:ind w:left="1985" w:hanging="1985"/>
        <w:rPr>
          <w:rFonts w:ascii="標楷體" w:eastAsia="標楷體" w:hAnsi="標楷體"/>
          <w:sz w:val="28"/>
        </w:rPr>
      </w:pPr>
      <w:r>
        <w:rPr>
          <w:rFonts w:ascii="標楷體" w:eastAsia="標楷體" w:hAnsi="標楷體" w:hint="eastAsia"/>
          <w:sz w:val="28"/>
        </w:rPr>
        <w:t>協辦單位：龍馬聯盟、八德、蘆竹、龍潭、大溪、楊梅、大聯盟、新屋、觀音等各區慢壘協會</w:t>
      </w:r>
    </w:p>
    <w:p w14:paraId="35985668" w14:textId="77777777" w:rsidR="008B2A71" w:rsidRDefault="008B2A71" w:rsidP="00204E53">
      <w:pPr>
        <w:numPr>
          <w:ilvl w:val="0"/>
          <w:numId w:val="1"/>
        </w:numPr>
        <w:snapToGrid w:val="0"/>
        <w:spacing w:line="500" w:lineRule="exact"/>
        <w:rPr>
          <w:rFonts w:eastAsia="標楷體"/>
          <w:sz w:val="28"/>
        </w:rPr>
      </w:pPr>
      <w:r>
        <w:rPr>
          <w:rFonts w:eastAsia="標楷體"/>
          <w:sz w:val="28"/>
        </w:rPr>
        <w:t>競賽組別：</w:t>
      </w:r>
      <w:r>
        <w:rPr>
          <w:rFonts w:eastAsia="標楷體" w:hint="eastAsia"/>
          <w:sz w:val="28"/>
        </w:rPr>
        <w:t>代表隊選拔。</w:t>
      </w:r>
    </w:p>
    <w:p w14:paraId="30379F63" w14:textId="3DFBA6D7" w:rsidR="008B2A71" w:rsidRPr="004B14C6" w:rsidRDefault="008B2A71" w:rsidP="00204E53">
      <w:pPr>
        <w:numPr>
          <w:ilvl w:val="0"/>
          <w:numId w:val="1"/>
        </w:numPr>
        <w:snapToGrid w:val="0"/>
        <w:spacing w:line="500" w:lineRule="exact"/>
        <w:ind w:left="1680" w:hangingChars="600" w:hanging="1680"/>
        <w:rPr>
          <w:rFonts w:eastAsia="標楷體"/>
          <w:sz w:val="28"/>
        </w:rPr>
      </w:pPr>
      <w:r w:rsidRPr="007F6D10">
        <w:rPr>
          <w:rFonts w:eastAsia="標楷體" w:hint="eastAsia"/>
          <w:sz w:val="28"/>
        </w:rPr>
        <w:t>比賽用球：</w:t>
      </w:r>
      <w:r w:rsidRPr="004F7521">
        <w:rPr>
          <w:rFonts w:eastAsia="標楷體" w:hint="eastAsia"/>
          <w:sz w:val="28"/>
        </w:rPr>
        <w:t>採用</w:t>
      </w:r>
      <w:r w:rsidR="005F71AB">
        <w:rPr>
          <w:rFonts w:eastAsia="標楷體" w:hint="eastAsia"/>
          <w:sz w:val="28"/>
        </w:rPr>
        <w:t>桃園市</w:t>
      </w:r>
      <w:r>
        <w:rPr>
          <w:rFonts w:eastAsia="標楷體" w:hint="eastAsia"/>
          <w:sz w:val="28"/>
        </w:rPr>
        <w:t>慢壘</w:t>
      </w:r>
      <w:r w:rsidR="005F71AB">
        <w:rPr>
          <w:rFonts w:eastAsia="標楷體" w:hint="eastAsia"/>
          <w:sz w:val="28"/>
        </w:rPr>
        <w:t>球委員會</w:t>
      </w:r>
      <w:r>
        <w:rPr>
          <w:rFonts w:eastAsia="標楷體" w:hint="eastAsia"/>
          <w:sz w:val="28"/>
        </w:rPr>
        <w:t>指定合格比賽用球</w:t>
      </w:r>
      <w:r w:rsidRPr="004B14C6">
        <w:rPr>
          <w:rFonts w:eastAsia="標楷體" w:hint="eastAsia"/>
          <w:sz w:val="28"/>
        </w:rPr>
        <w:t>。</w:t>
      </w:r>
    </w:p>
    <w:p w14:paraId="60EA5701" w14:textId="7DE38878" w:rsidR="008B2A71" w:rsidRPr="000664CC" w:rsidRDefault="008B2A71" w:rsidP="00204E53">
      <w:pPr>
        <w:numPr>
          <w:ilvl w:val="0"/>
          <w:numId w:val="1"/>
        </w:numPr>
        <w:snapToGrid w:val="0"/>
        <w:spacing w:line="500" w:lineRule="exact"/>
        <w:rPr>
          <w:rFonts w:eastAsia="標楷體"/>
          <w:color w:val="FF0000"/>
          <w:sz w:val="28"/>
        </w:rPr>
      </w:pPr>
      <w:r w:rsidRPr="008B2A71">
        <w:rPr>
          <w:rFonts w:eastAsia="標楷體" w:hint="eastAsia"/>
          <w:sz w:val="28"/>
        </w:rPr>
        <w:t>比賽地點：</w:t>
      </w:r>
      <w:r w:rsidRPr="000664CC">
        <w:rPr>
          <w:rFonts w:eastAsia="標楷體" w:hint="eastAsia"/>
          <w:color w:val="FF0000"/>
          <w:sz w:val="28"/>
        </w:rPr>
        <w:t>桃園市青埔</w:t>
      </w:r>
      <w:r w:rsidR="000664CC" w:rsidRPr="000664CC">
        <w:rPr>
          <w:rFonts w:eastAsia="標楷體" w:hint="eastAsia"/>
          <w:color w:val="FF0000"/>
          <w:sz w:val="28"/>
        </w:rPr>
        <w:t>慢速壘球場</w:t>
      </w:r>
      <w:r w:rsidR="00C459AD" w:rsidRPr="000664CC">
        <w:rPr>
          <w:rFonts w:eastAsia="標楷體" w:hint="eastAsia"/>
          <w:color w:val="FF0000"/>
          <w:sz w:val="28"/>
        </w:rPr>
        <w:t>、觀音</w:t>
      </w:r>
      <w:r w:rsidR="000664CC" w:rsidRPr="000664CC">
        <w:rPr>
          <w:rFonts w:eastAsia="標楷體" w:hint="eastAsia"/>
          <w:color w:val="FF0000"/>
          <w:sz w:val="28"/>
        </w:rPr>
        <w:t>區</w:t>
      </w:r>
      <w:r w:rsidR="00C459AD" w:rsidRPr="000664CC">
        <w:rPr>
          <w:rFonts w:eastAsia="標楷體" w:hint="eastAsia"/>
          <w:color w:val="FF0000"/>
          <w:sz w:val="28"/>
        </w:rPr>
        <w:t>草漯</w:t>
      </w:r>
      <w:r w:rsidRPr="000664CC">
        <w:rPr>
          <w:rFonts w:eastAsia="標楷體" w:hint="eastAsia"/>
          <w:color w:val="FF0000"/>
          <w:sz w:val="28"/>
        </w:rPr>
        <w:t>壘球場</w:t>
      </w:r>
      <w:r w:rsidR="000664CC" w:rsidRPr="000664CC">
        <w:rPr>
          <w:rFonts w:eastAsia="標楷體" w:hint="eastAsia"/>
          <w:color w:val="FF0000"/>
          <w:sz w:val="28"/>
        </w:rPr>
        <w:t>(</w:t>
      </w:r>
      <w:r w:rsidR="000664CC">
        <w:rPr>
          <w:rFonts w:eastAsia="標楷體" w:hint="eastAsia"/>
          <w:color w:val="FF0000"/>
          <w:sz w:val="28"/>
        </w:rPr>
        <w:t>競賽場地</w:t>
      </w:r>
      <w:r w:rsidR="000664CC" w:rsidRPr="000664CC">
        <w:rPr>
          <w:rFonts w:eastAsia="標楷體" w:hint="eastAsia"/>
          <w:color w:val="FF0000"/>
          <w:sz w:val="28"/>
        </w:rPr>
        <w:t>依主辦單位公告為準</w:t>
      </w:r>
      <w:r w:rsidR="000664CC" w:rsidRPr="000664CC">
        <w:rPr>
          <w:rFonts w:eastAsia="標楷體" w:hint="eastAsia"/>
          <w:color w:val="FF0000"/>
          <w:sz w:val="28"/>
        </w:rPr>
        <w:t>)</w:t>
      </w:r>
      <w:r w:rsidRPr="000664CC">
        <w:rPr>
          <w:rFonts w:eastAsia="標楷體" w:hint="eastAsia"/>
          <w:color w:val="FF0000"/>
          <w:sz w:val="28"/>
        </w:rPr>
        <w:t>。</w:t>
      </w:r>
    </w:p>
    <w:p w14:paraId="3BFDECA0" w14:textId="77777777" w:rsidR="005D73D5" w:rsidRDefault="008B2A71" w:rsidP="00204E53">
      <w:pPr>
        <w:numPr>
          <w:ilvl w:val="0"/>
          <w:numId w:val="1"/>
        </w:numPr>
        <w:snapToGrid w:val="0"/>
        <w:spacing w:line="500" w:lineRule="exact"/>
        <w:ind w:left="1985" w:hanging="1985"/>
        <w:rPr>
          <w:rFonts w:eastAsia="標楷體"/>
          <w:sz w:val="28"/>
        </w:rPr>
      </w:pPr>
      <w:r>
        <w:rPr>
          <w:rFonts w:eastAsia="標楷體" w:hint="eastAsia"/>
          <w:sz w:val="28"/>
        </w:rPr>
        <w:t>比賽日期：</w:t>
      </w:r>
    </w:p>
    <w:p w14:paraId="04387FEA" w14:textId="1CF77076" w:rsidR="005F71AB" w:rsidRPr="005D73D5" w:rsidRDefault="005F71AB" w:rsidP="00204E53">
      <w:pPr>
        <w:pStyle w:val="a7"/>
        <w:numPr>
          <w:ilvl w:val="1"/>
          <w:numId w:val="1"/>
        </w:numPr>
        <w:snapToGrid w:val="0"/>
        <w:spacing w:line="500" w:lineRule="exact"/>
        <w:ind w:leftChars="0" w:left="993" w:hanging="283"/>
        <w:rPr>
          <w:rFonts w:eastAsia="標楷體"/>
          <w:sz w:val="28"/>
        </w:rPr>
      </w:pPr>
      <w:r w:rsidRPr="005D73D5">
        <w:rPr>
          <w:rFonts w:eastAsia="標楷體" w:hint="eastAsia"/>
          <w:sz w:val="28"/>
        </w:rPr>
        <w:t>男子代表隊選拔訂於</w:t>
      </w:r>
      <w:r w:rsidRPr="005D73D5">
        <w:rPr>
          <w:rFonts w:eastAsia="標楷體" w:hint="eastAsia"/>
          <w:sz w:val="28"/>
        </w:rPr>
        <w:t>11</w:t>
      </w:r>
      <w:r>
        <w:rPr>
          <w:rFonts w:eastAsia="標楷體" w:hint="eastAsia"/>
          <w:sz w:val="28"/>
        </w:rPr>
        <w:t>3</w:t>
      </w:r>
      <w:r w:rsidRPr="005D73D5">
        <w:rPr>
          <w:rFonts w:eastAsia="標楷體" w:hint="eastAsia"/>
          <w:sz w:val="28"/>
        </w:rPr>
        <w:t>年</w:t>
      </w:r>
      <w:r w:rsidRPr="005D73D5">
        <w:rPr>
          <w:rFonts w:eastAsia="標楷體" w:hint="eastAsia"/>
          <w:sz w:val="28"/>
        </w:rPr>
        <w:t>0</w:t>
      </w:r>
      <w:r>
        <w:rPr>
          <w:rFonts w:eastAsia="標楷體" w:hint="eastAsia"/>
          <w:sz w:val="28"/>
        </w:rPr>
        <w:t>1</w:t>
      </w:r>
      <w:r w:rsidRPr="005D73D5">
        <w:rPr>
          <w:rFonts w:eastAsia="標楷體" w:hint="eastAsia"/>
          <w:sz w:val="28"/>
        </w:rPr>
        <w:t>月</w:t>
      </w:r>
      <w:r w:rsidR="00ED0B34">
        <w:rPr>
          <w:rFonts w:eastAsia="標楷體" w:hint="eastAsia"/>
          <w:sz w:val="28"/>
        </w:rPr>
        <w:t>13</w:t>
      </w:r>
      <w:r w:rsidRPr="005D73D5">
        <w:rPr>
          <w:rFonts w:eastAsia="標楷體" w:hint="eastAsia"/>
          <w:sz w:val="28"/>
        </w:rPr>
        <w:t>、</w:t>
      </w:r>
      <w:r w:rsidR="00ED0B34">
        <w:rPr>
          <w:rFonts w:eastAsia="標楷體" w:hint="eastAsia"/>
          <w:sz w:val="28"/>
        </w:rPr>
        <w:t>14</w:t>
      </w:r>
      <w:r w:rsidRPr="005D73D5">
        <w:rPr>
          <w:rFonts w:eastAsia="標楷體" w:hint="eastAsia"/>
          <w:sz w:val="28"/>
        </w:rPr>
        <w:t>日。</w:t>
      </w:r>
      <w:r w:rsidRPr="005D73D5">
        <w:rPr>
          <w:rFonts w:eastAsia="標楷體" w:hint="eastAsia"/>
          <w:sz w:val="28"/>
        </w:rPr>
        <w:t>(</w:t>
      </w:r>
      <w:r w:rsidRPr="005D73D5">
        <w:rPr>
          <w:rFonts w:eastAsia="標楷體" w:hint="eastAsia"/>
          <w:sz w:val="28"/>
        </w:rPr>
        <w:t>本選拔賽不舉行開幕，視隊伍多寡增減日期</w:t>
      </w:r>
      <w:r w:rsidRPr="005D73D5">
        <w:rPr>
          <w:rFonts w:eastAsia="標楷體" w:hint="eastAsia"/>
          <w:sz w:val="28"/>
        </w:rPr>
        <w:t>)</w:t>
      </w:r>
      <w:r w:rsidRPr="005D73D5">
        <w:rPr>
          <w:rFonts w:eastAsia="標楷體" w:hint="eastAsia"/>
          <w:sz w:val="28"/>
        </w:rPr>
        <w:t>。</w:t>
      </w:r>
    </w:p>
    <w:p w14:paraId="7EDBC63D" w14:textId="4AAF33CD" w:rsidR="00C73302" w:rsidRPr="00C73302" w:rsidRDefault="00C73302" w:rsidP="00204E53">
      <w:pPr>
        <w:snapToGrid w:val="0"/>
        <w:spacing w:line="500" w:lineRule="exact"/>
        <w:ind w:leftChars="296" w:left="990" w:hangingChars="100" w:hanging="280"/>
        <w:rPr>
          <w:rFonts w:eastAsia="標楷體"/>
          <w:sz w:val="28"/>
        </w:rPr>
      </w:pPr>
      <w:r w:rsidRPr="00C73302">
        <w:rPr>
          <w:rFonts w:eastAsia="標楷體" w:hint="eastAsia"/>
          <w:sz w:val="28"/>
        </w:rPr>
        <w:t>2</w:t>
      </w:r>
      <w:r w:rsidRPr="00C73302">
        <w:rPr>
          <w:rFonts w:eastAsia="標楷體"/>
          <w:sz w:val="28"/>
        </w:rPr>
        <w:t>.</w:t>
      </w:r>
      <w:r w:rsidR="008B47A8" w:rsidRPr="00C73302">
        <w:rPr>
          <w:rFonts w:eastAsia="標楷體" w:hint="eastAsia"/>
          <w:sz w:val="28"/>
        </w:rPr>
        <w:t>女子代表隊選拔訂於</w:t>
      </w:r>
      <w:r w:rsidR="008B47A8" w:rsidRPr="00C73302">
        <w:rPr>
          <w:rFonts w:eastAsia="標楷體" w:hint="eastAsia"/>
          <w:sz w:val="28"/>
        </w:rPr>
        <w:t>11</w:t>
      </w:r>
      <w:r w:rsidR="00542E0D">
        <w:rPr>
          <w:rFonts w:eastAsia="標楷體" w:hint="eastAsia"/>
          <w:sz w:val="28"/>
        </w:rPr>
        <w:t>3</w:t>
      </w:r>
      <w:r w:rsidR="008B47A8" w:rsidRPr="00C73302">
        <w:rPr>
          <w:rFonts w:eastAsia="標楷體" w:hint="eastAsia"/>
          <w:sz w:val="28"/>
        </w:rPr>
        <w:t>年</w:t>
      </w:r>
      <w:r w:rsidR="008B47A8" w:rsidRPr="00C73302">
        <w:rPr>
          <w:rFonts w:eastAsia="標楷體" w:hint="eastAsia"/>
          <w:sz w:val="28"/>
        </w:rPr>
        <w:t>04</w:t>
      </w:r>
      <w:r w:rsidR="008B47A8" w:rsidRPr="00C73302">
        <w:rPr>
          <w:rFonts w:eastAsia="標楷體" w:hint="eastAsia"/>
          <w:sz w:val="28"/>
        </w:rPr>
        <w:t>月</w:t>
      </w:r>
      <w:r w:rsidR="00C459AD">
        <w:rPr>
          <w:rFonts w:eastAsia="標楷體" w:hint="eastAsia"/>
          <w:sz w:val="28"/>
        </w:rPr>
        <w:t>27</w:t>
      </w:r>
      <w:r w:rsidR="00291090" w:rsidRPr="00C73302">
        <w:rPr>
          <w:rFonts w:eastAsia="標楷體" w:hint="eastAsia"/>
          <w:sz w:val="28"/>
        </w:rPr>
        <w:t>(</w:t>
      </w:r>
      <w:r w:rsidRPr="00C73302">
        <w:rPr>
          <w:rFonts w:eastAsia="標楷體" w:hint="eastAsia"/>
          <w:sz w:val="28"/>
        </w:rPr>
        <w:t>若報名隊伍數不足，將提前於</w:t>
      </w:r>
      <w:r w:rsidRPr="00C73302">
        <w:rPr>
          <w:rFonts w:eastAsia="標楷體" w:hint="eastAsia"/>
          <w:sz w:val="28"/>
        </w:rPr>
        <w:t>3</w:t>
      </w:r>
      <w:r w:rsidRPr="00C73302">
        <w:rPr>
          <w:rFonts w:eastAsia="標楷體" w:hint="eastAsia"/>
          <w:sz w:val="28"/>
        </w:rPr>
        <w:t>月份舉辦</w:t>
      </w:r>
      <w:r w:rsidR="000664CC" w:rsidRPr="000664CC">
        <w:rPr>
          <w:rFonts w:eastAsia="標楷體" w:hint="eastAsia"/>
          <w:color w:val="FF0000"/>
          <w:sz w:val="28"/>
        </w:rPr>
        <w:t>，屆時舉辦日期將再公告</w:t>
      </w:r>
      <w:r w:rsidRPr="00C73302">
        <w:rPr>
          <w:rFonts w:eastAsia="標楷體" w:hint="eastAsia"/>
          <w:sz w:val="28"/>
        </w:rPr>
        <w:t>)</w:t>
      </w:r>
      <w:r w:rsidRPr="00C73302">
        <w:rPr>
          <w:rFonts w:eastAsia="標楷體" w:hint="eastAsia"/>
          <w:sz w:val="28"/>
        </w:rPr>
        <w:t>。</w:t>
      </w:r>
    </w:p>
    <w:p w14:paraId="6251512E" w14:textId="2FA8EEBE" w:rsidR="008B2A71" w:rsidRPr="00C73302" w:rsidRDefault="008B2A71" w:rsidP="00204E53">
      <w:pPr>
        <w:pStyle w:val="a7"/>
        <w:numPr>
          <w:ilvl w:val="0"/>
          <w:numId w:val="1"/>
        </w:numPr>
        <w:snapToGrid w:val="0"/>
        <w:spacing w:line="500" w:lineRule="exact"/>
        <w:ind w:leftChars="0"/>
        <w:rPr>
          <w:rFonts w:eastAsia="標楷體"/>
          <w:sz w:val="28"/>
        </w:rPr>
      </w:pPr>
      <w:r w:rsidRPr="00C73302">
        <w:rPr>
          <w:rFonts w:eastAsia="標楷體" w:hint="eastAsia"/>
          <w:sz w:val="28"/>
        </w:rPr>
        <w:t>報名事項：</w:t>
      </w:r>
      <w:r w:rsidRPr="00C73302">
        <w:rPr>
          <w:rFonts w:eastAsia="標楷體" w:hint="eastAsia"/>
          <w:sz w:val="28"/>
        </w:rPr>
        <w:t xml:space="preserve"> </w:t>
      </w:r>
    </w:p>
    <w:p w14:paraId="1B4D784D" w14:textId="77777777" w:rsidR="005F71AB" w:rsidRPr="005F71AB" w:rsidRDefault="008B2A71" w:rsidP="00204E53">
      <w:pPr>
        <w:pStyle w:val="a7"/>
        <w:numPr>
          <w:ilvl w:val="1"/>
          <w:numId w:val="1"/>
        </w:numPr>
        <w:snapToGrid w:val="0"/>
        <w:spacing w:line="500" w:lineRule="exact"/>
        <w:ind w:leftChars="0"/>
        <w:rPr>
          <w:rFonts w:eastAsia="標楷體"/>
          <w:sz w:val="28"/>
        </w:rPr>
      </w:pPr>
      <w:r w:rsidRPr="005F71AB">
        <w:rPr>
          <w:rFonts w:ascii="標楷體" w:eastAsia="標楷體" w:hAnsi="標楷體" w:hint="eastAsia"/>
          <w:sz w:val="28"/>
          <w:szCs w:val="28"/>
        </w:rPr>
        <w:t>日期：即日起至</w:t>
      </w:r>
      <w:r w:rsidR="00C459AD" w:rsidRPr="005F71AB">
        <w:rPr>
          <w:rFonts w:ascii="標楷體" w:eastAsia="標楷體" w:hAnsi="標楷體" w:hint="eastAsia"/>
          <w:sz w:val="28"/>
          <w:szCs w:val="28"/>
        </w:rPr>
        <w:t>12</w:t>
      </w:r>
      <w:r w:rsidRPr="005F71AB">
        <w:rPr>
          <w:rFonts w:ascii="標楷體" w:eastAsia="標楷體" w:hAnsi="標楷體" w:hint="eastAsia"/>
          <w:sz w:val="28"/>
          <w:szCs w:val="28"/>
        </w:rPr>
        <w:t>月</w:t>
      </w:r>
      <w:r w:rsidR="009925B6" w:rsidRPr="005F71AB">
        <w:rPr>
          <w:rFonts w:ascii="標楷體" w:eastAsia="標楷體" w:hAnsi="標楷體" w:hint="eastAsia"/>
          <w:sz w:val="28"/>
          <w:szCs w:val="28"/>
        </w:rPr>
        <w:t>20</w:t>
      </w:r>
      <w:r w:rsidRPr="005F71AB">
        <w:rPr>
          <w:rFonts w:ascii="標楷體" w:eastAsia="標楷體" w:hAnsi="標楷體" w:hint="eastAsia"/>
          <w:sz w:val="28"/>
          <w:szCs w:val="28"/>
        </w:rPr>
        <w:t>日。</w:t>
      </w:r>
      <w:r w:rsidR="00664F6C" w:rsidRPr="005F71AB">
        <w:rPr>
          <w:rFonts w:ascii="標楷體" w:eastAsia="標楷體" w:hAnsi="標楷體" w:hint="eastAsia"/>
          <w:sz w:val="28"/>
          <w:szCs w:val="28"/>
        </w:rPr>
        <w:t>(每隊可報名25位球員)。</w:t>
      </w:r>
    </w:p>
    <w:p w14:paraId="33BF9A3F" w14:textId="243B5206" w:rsidR="005F71AB" w:rsidRPr="005F71AB" w:rsidRDefault="008B2A71" w:rsidP="00204E53">
      <w:pPr>
        <w:pStyle w:val="a7"/>
        <w:numPr>
          <w:ilvl w:val="1"/>
          <w:numId w:val="1"/>
        </w:numPr>
        <w:snapToGrid w:val="0"/>
        <w:spacing w:line="500" w:lineRule="exact"/>
        <w:ind w:leftChars="0"/>
        <w:rPr>
          <w:rFonts w:eastAsia="標楷體"/>
          <w:sz w:val="28"/>
        </w:rPr>
      </w:pPr>
      <w:r w:rsidRPr="005F71AB">
        <w:rPr>
          <w:rFonts w:ascii="標楷體" w:eastAsia="標楷體" w:hAnsi="標楷體" w:hint="eastAsia"/>
          <w:kern w:val="0"/>
          <w:sz w:val="28"/>
          <w:szCs w:val="28"/>
        </w:rPr>
        <w:t>方式：.一律</w:t>
      </w:r>
      <w:hyperlink r:id="rId7" w:history="1">
        <w:r w:rsidRPr="005F71AB">
          <w:rPr>
            <w:rFonts w:ascii="標楷體" w:eastAsia="標楷體" w:hAnsi="標楷體" w:hint="eastAsia"/>
            <w:kern w:val="0"/>
            <w:sz w:val="28"/>
            <w:szCs w:val="28"/>
            <w:u w:val="single"/>
          </w:rPr>
          <w:t>網路報名</w:t>
        </w:r>
      </w:hyperlink>
      <w:r w:rsidRPr="005F71AB">
        <w:rPr>
          <w:rFonts w:ascii="標楷體" w:eastAsia="標楷體" w:hAnsi="標楷體" w:hint="eastAsia"/>
          <w:kern w:val="0"/>
          <w:sz w:val="28"/>
          <w:szCs w:val="28"/>
        </w:rPr>
        <w:t>（</w:t>
      </w:r>
      <w:r w:rsidR="000664CC" w:rsidRPr="000664CC">
        <w:rPr>
          <w:rFonts w:ascii="標楷體" w:eastAsia="標楷體" w:hAnsi="標楷體" w:hint="eastAsia"/>
          <w:color w:val="FF0000"/>
          <w:kern w:val="0"/>
          <w:sz w:val="28"/>
          <w:szCs w:val="28"/>
        </w:rPr>
        <w:t>請搜尋「</w:t>
      </w:r>
      <w:r w:rsidRPr="000664CC">
        <w:rPr>
          <w:rFonts w:ascii="標楷體" w:eastAsia="標楷體" w:hAnsi="標楷體" w:hint="eastAsia"/>
          <w:color w:val="FF0000"/>
          <w:kern w:val="0"/>
          <w:sz w:val="28"/>
          <w:szCs w:val="28"/>
        </w:rPr>
        <w:t>桃園市體育</w:t>
      </w:r>
      <w:r w:rsidR="008B47A8" w:rsidRPr="000664CC">
        <w:rPr>
          <w:rFonts w:ascii="標楷體" w:eastAsia="標楷體" w:hAnsi="標楷體" w:hint="eastAsia"/>
          <w:color w:val="FF0000"/>
          <w:kern w:val="0"/>
          <w:sz w:val="28"/>
          <w:szCs w:val="28"/>
        </w:rPr>
        <w:t>總</w:t>
      </w:r>
      <w:r w:rsidRPr="000664CC">
        <w:rPr>
          <w:rFonts w:ascii="標楷體" w:eastAsia="標楷體" w:hAnsi="標楷體" w:hint="eastAsia"/>
          <w:color w:val="FF0000"/>
          <w:kern w:val="0"/>
          <w:sz w:val="28"/>
          <w:szCs w:val="28"/>
        </w:rPr>
        <w:t>會慢速壘球委員會</w:t>
      </w:r>
      <w:r w:rsidR="000664CC" w:rsidRPr="000664CC">
        <w:rPr>
          <w:rFonts w:ascii="標楷體" w:eastAsia="標楷體" w:hAnsi="標楷體" w:hint="eastAsia"/>
          <w:color w:val="FF0000"/>
          <w:kern w:val="0"/>
          <w:sz w:val="28"/>
          <w:szCs w:val="28"/>
        </w:rPr>
        <w:t>」網站報名</w:t>
      </w:r>
      <w:r w:rsidRPr="005F71AB">
        <w:rPr>
          <w:rFonts w:ascii="標楷體" w:eastAsia="標楷體" w:hAnsi="標楷體" w:hint="eastAsia"/>
          <w:kern w:val="0"/>
          <w:sz w:val="28"/>
          <w:szCs w:val="28"/>
        </w:rPr>
        <w:t>）</w:t>
      </w:r>
      <w:r w:rsidR="000664CC">
        <w:rPr>
          <w:rFonts w:ascii="標楷體" w:eastAsia="標楷體" w:hAnsi="標楷體" w:hint="eastAsia"/>
          <w:kern w:val="0"/>
          <w:sz w:val="28"/>
          <w:szCs w:val="28"/>
        </w:rPr>
        <w:t>，</w:t>
      </w:r>
      <w:r w:rsidRPr="005F71AB">
        <w:rPr>
          <w:rFonts w:ascii="標楷體" w:eastAsia="標楷體" w:hAnsi="標楷體" w:hint="eastAsia"/>
          <w:kern w:val="0"/>
          <w:sz w:val="28"/>
          <w:szCs w:val="28"/>
        </w:rPr>
        <w:t>線上</w:t>
      </w:r>
      <w:r w:rsidR="005F71AB">
        <w:rPr>
          <w:rFonts w:ascii="標楷體" w:eastAsia="標楷體" w:hAnsi="標楷體" w:hint="eastAsia"/>
          <w:kern w:val="0"/>
          <w:sz w:val="28"/>
          <w:szCs w:val="28"/>
        </w:rPr>
        <w:t>下載報名表，</w:t>
      </w:r>
      <w:r w:rsidRPr="005F71AB">
        <w:rPr>
          <w:rFonts w:ascii="標楷體" w:eastAsia="標楷體" w:hAnsi="標楷體" w:hint="eastAsia"/>
          <w:kern w:val="0"/>
          <w:sz w:val="28"/>
          <w:szCs w:val="28"/>
        </w:rPr>
        <w:t>填寫報名表</w:t>
      </w:r>
      <w:r w:rsidR="005F71AB">
        <w:rPr>
          <w:rFonts w:ascii="標楷體" w:eastAsia="標楷體" w:hAnsi="標楷體" w:hint="eastAsia"/>
          <w:kern w:val="0"/>
          <w:sz w:val="28"/>
          <w:szCs w:val="28"/>
        </w:rPr>
        <w:t xml:space="preserve">後 以 WORD 檔 傳送至 </w:t>
      </w:r>
      <w:r w:rsidR="005F71AB">
        <w:rPr>
          <w:rFonts w:ascii="標楷體" w:eastAsia="標楷體" w:hAnsi="標楷體"/>
          <w:kern w:val="0"/>
          <w:sz w:val="28"/>
          <w:szCs w:val="28"/>
        </w:rPr>
        <w:t>tyspmb@gmail.com</w:t>
      </w:r>
    </w:p>
    <w:p w14:paraId="0994CCFC" w14:textId="6A1A702D" w:rsidR="008B2A71" w:rsidRPr="00923181" w:rsidRDefault="005F71AB" w:rsidP="00204E53">
      <w:pPr>
        <w:pStyle w:val="a7"/>
        <w:numPr>
          <w:ilvl w:val="1"/>
          <w:numId w:val="1"/>
        </w:numPr>
        <w:snapToGrid w:val="0"/>
        <w:spacing w:line="500" w:lineRule="exact"/>
        <w:ind w:leftChars="0"/>
        <w:rPr>
          <w:rFonts w:eastAsia="標楷體"/>
          <w:sz w:val="28"/>
        </w:rPr>
      </w:pPr>
      <w:r w:rsidRPr="00923181">
        <w:rPr>
          <w:rFonts w:eastAsia="標楷體" w:hint="eastAsia"/>
          <w:sz w:val="28"/>
        </w:rPr>
        <w:t>戶籍謄本申請</w:t>
      </w:r>
      <w:r w:rsidR="00923181" w:rsidRPr="00923181">
        <w:rPr>
          <w:rFonts w:eastAsia="標楷體" w:hint="eastAsia"/>
          <w:sz w:val="28"/>
        </w:rPr>
        <w:t>(</w:t>
      </w:r>
      <w:r w:rsidR="00923181" w:rsidRPr="00923181">
        <w:rPr>
          <w:rFonts w:eastAsia="標楷體" w:hint="eastAsia"/>
          <w:sz w:val="28"/>
        </w:rPr>
        <w:t>含電子戶籍謄本，應含詳細記事</w:t>
      </w:r>
      <w:r w:rsidR="00923181">
        <w:rPr>
          <w:rFonts w:eastAsia="標楷體" w:hint="eastAsia"/>
          <w:sz w:val="28"/>
        </w:rPr>
        <w:t>)</w:t>
      </w:r>
      <w:r w:rsidR="00923181" w:rsidRPr="00923181">
        <w:rPr>
          <w:rFonts w:eastAsia="標楷體" w:hint="eastAsia"/>
          <w:sz w:val="28"/>
        </w:rPr>
        <w:t>，且申請核發日期應為</w:t>
      </w:r>
      <w:r w:rsidRPr="00923181">
        <w:rPr>
          <w:rFonts w:eastAsia="標楷體" w:hint="eastAsia"/>
          <w:sz w:val="28"/>
        </w:rPr>
        <w:t>112</w:t>
      </w:r>
      <w:r w:rsidRPr="00923181">
        <w:rPr>
          <w:rFonts w:eastAsia="標楷體" w:hint="eastAsia"/>
          <w:sz w:val="28"/>
        </w:rPr>
        <w:t>年</w:t>
      </w:r>
      <w:r w:rsidRPr="00923181">
        <w:rPr>
          <w:rFonts w:eastAsia="標楷體" w:hint="eastAsia"/>
          <w:sz w:val="28"/>
        </w:rPr>
        <w:t>11</w:t>
      </w:r>
      <w:r w:rsidRPr="00923181">
        <w:rPr>
          <w:rFonts w:eastAsia="標楷體" w:hint="eastAsia"/>
          <w:sz w:val="28"/>
        </w:rPr>
        <w:t>月</w:t>
      </w:r>
      <w:r w:rsidRPr="00923181">
        <w:rPr>
          <w:rFonts w:eastAsia="標楷體" w:hint="eastAsia"/>
          <w:sz w:val="28"/>
        </w:rPr>
        <w:t>20</w:t>
      </w:r>
      <w:r w:rsidRPr="00923181">
        <w:rPr>
          <w:rFonts w:eastAsia="標楷體" w:hint="eastAsia"/>
          <w:sz w:val="28"/>
        </w:rPr>
        <w:t>日後申請之謄本為參賽審核證明文件，參賽球隊於</w:t>
      </w:r>
      <w:r w:rsidRPr="00923181">
        <w:rPr>
          <w:rFonts w:eastAsia="標楷體" w:hint="eastAsia"/>
          <w:sz w:val="28"/>
        </w:rPr>
        <w:t xml:space="preserve"> 12</w:t>
      </w:r>
      <w:r w:rsidRPr="00923181">
        <w:rPr>
          <w:rFonts w:eastAsia="標楷體" w:hint="eastAsia"/>
          <w:sz w:val="28"/>
        </w:rPr>
        <w:t>月</w:t>
      </w:r>
      <w:r w:rsidRPr="00923181">
        <w:rPr>
          <w:rFonts w:eastAsia="標楷體" w:hint="eastAsia"/>
          <w:sz w:val="28"/>
        </w:rPr>
        <w:t>21</w:t>
      </w:r>
      <w:r w:rsidRPr="00923181">
        <w:rPr>
          <w:rFonts w:eastAsia="標楷體" w:hint="eastAsia"/>
          <w:sz w:val="28"/>
        </w:rPr>
        <w:t>日前收齊後</w:t>
      </w:r>
      <w:r w:rsidRPr="00923181">
        <w:rPr>
          <w:rFonts w:eastAsia="標楷體" w:hint="eastAsia"/>
          <w:sz w:val="28"/>
        </w:rPr>
        <w:t xml:space="preserve"> </w:t>
      </w:r>
      <w:r w:rsidRPr="00923181">
        <w:rPr>
          <w:rFonts w:eastAsia="標楷體" w:hint="eastAsia"/>
          <w:sz w:val="28"/>
        </w:rPr>
        <w:t>寄至</w:t>
      </w:r>
      <w:r w:rsidRPr="00923181">
        <w:rPr>
          <w:rFonts w:eastAsia="標楷體" w:hint="eastAsia"/>
          <w:sz w:val="28"/>
        </w:rPr>
        <w:t xml:space="preserve"> 32747</w:t>
      </w:r>
      <w:r w:rsidRPr="00923181">
        <w:rPr>
          <w:rFonts w:eastAsia="標楷體" w:hint="eastAsia"/>
          <w:sz w:val="28"/>
        </w:rPr>
        <w:t>桃園市新屋區石磊里三鄰</w:t>
      </w:r>
      <w:r w:rsidRPr="00923181">
        <w:rPr>
          <w:rFonts w:eastAsia="標楷體" w:hint="eastAsia"/>
          <w:sz w:val="28"/>
        </w:rPr>
        <w:t>8-1</w:t>
      </w:r>
      <w:r w:rsidRPr="00923181">
        <w:rPr>
          <w:rFonts w:eastAsia="標楷體" w:hint="eastAsia"/>
          <w:sz w:val="28"/>
        </w:rPr>
        <w:t>號</w:t>
      </w:r>
      <w:r w:rsidRPr="00923181">
        <w:rPr>
          <w:rFonts w:eastAsia="標楷體" w:hint="eastAsia"/>
          <w:sz w:val="28"/>
        </w:rPr>
        <w:t xml:space="preserve">  </w:t>
      </w:r>
      <w:r w:rsidRPr="00923181">
        <w:rPr>
          <w:rFonts w:eastAsia="標楷體" w:hint="eastAsia"/>
          <w:sz w:val="28"/>
        </w:rPr>
        <w:t>黃展彥收</w:t>
      </w:r>
      <w:r w:rsidRPr="00923181">
        <w:rPr>
          <w:rFonts w:eastAsia="標楷體" w:hint="eastAsia"/>
          <w:sz w:val="28"/>
        </w:rPr>
        <w:t xml:space="preserve"> </w:t>
      </w:r>
      <w:r w:rsidRPr="00923181">
        <w:rPr>
          <w:rFonts w:eastAsia="標楷體" w:hint="eastAsia"/>
          <w:sz w:val="28"/>
        </w:rPr>
        <w:t>，逾期不予受理。</w:t>
      </w:r>
    </w:p>
    <w:p w14:paraId="2C888F6D" w14:textId="739593E1" w:rsidR="008B2A71" w:rsidRPr="005F71AB" w:rsidRDefault="008B2A71" w:rsidP="00204E53">
      <w:pPr>
        <w:pStyle w:val="a7"/>
        <w:numPr>
          <w:ilvl w:val="1"/>
          <w:numId w:val="1"/>
        </w:numPr>
        <w:snapToGrid w:val="0"/>
        <w:spacing w:line="500" w:lineRule="exact"/>
        <w:ind w:leftChars="0"/>
        <w:rPr>
          <w:rFonts w:eastAsia="標楷體"/>
          <w:sz w:val="28"/>
        </w:rPr>
      </w:pPr>
      <w:r w:rsidRPr="005F71AB">
        <w:rPr>
          <w:rFonts w:ascii="標楷體" w:eastAsia="標楷體" w:hAnsi="標楷體" w:hint="eastAsia"/>
          <w:sz w:val="28"/>
          <w:szCs w:val="28"/>
        </w:rPr>
        <w:t>費用：</w:t>
      </w:r>
      <w:r w:rsidR="0053720E" w:rsidRPr="005F71AB">
        <w:rPr>
          <w:rFonts w:ascii="標楷體" w:eastAsia="標楷體" w:hAnsi="標楷體" w:hint="eastAsia"/>
          <w:sz w:val="28"/>
          <w:szCs w:val="28"/>
        </w:rPr>
        <w:t>男子代表</w:t>
      </w:r>
      <w:bookmarkStart w:id="1" w:name="_Hlk150282051"/>
      <w:r w:rsidR="0053720E" w:rsidRPr="005F71AB">
        <w:rPr>
          <w:rFonts w:ascii="標楷體" w:eastAsia="標楷體" w:hAnsi="標楷體" w:hint="eastAsia"/>
          <w:sz w:val="28"/>
          <w:szCs w:val="28"/>
        </w:rPr>
        <w:t>隊</w:t>
      </w:r>
      <w:bookmarkEnd w:id="1"/>
      <w:r w:rsidR="0053720E" w:rsidRPr="005F71AB">
        <w:rPr>
          <w:rFonts w:ascii="標楷體" w:eastAsia="標楷體" w:hAnsi="標楷體" w:hint="eastAsia"/>
          <w:sz w:val="28"/>
          <w:szCs w:val="28"/>
        </w:rPr>
        <w:t>選拔</w:t>
      </w:r>
      <w:r w:rsidRPr="005F71AB">
        <w:rPr>
          <w:rFonts w:ascii="標楷體" w:eastAsia="標楷體" w:hAnsi="標楷體" w:hint="eastAsia"/>
          <w:sz w:val="28"/>
          <w:szCs w:val="28"/>
        </w:rPr>
        <w:t>報名費</w:t>
      </w:r>
      <w:r w:rsidR="008B47A8" w:rsidRPr="005F71AB">
        <w:rPr>
          <w:rFonts w:ascii="標楷體" w:eastAsia="標楷體" w:hAnsi="標楷體" w:hint="eastAsia"/>
          <w:sz w:val="28"/>
          <w:szCs w:val="28"/>
        </w:rPr>
        <w:t>8000</w:t>
      </w:r>
      <w:r w:rsidRPr="005F71AB">
        <w:rPr>
          <w:rFonts w:ascii="標楷體" w:eastAsia="標楷體" w:hAnsi="標楷體" w:hint="eastAsia"/>
          <w:sz w:val="28"/>
          <w:szCs w:val="28"/>
        </w:rPr>
        <w:t>元</w:t>
      </w:r>
      <w:r w:rsidR="008B47A8" w:rsidRPr="005F71AB">
        <w:rPr>
          <w:rFonts w:ascii="標楷體" w:eastAsia="標楷體" w:hAnsi="標楷體" w:hint="eastAsia"/>
          <w:sz w:val="28"/>
          <w:szCs w:val="28"/>
        </w:rPr>
        <w:t>(含</w:t>
      </w:r>
      <w:r w:rsidR="00BF53B8" w:rsidRPr="005F71AB">
        <w:rPr>
          <w:rFonts w:ascii="標楷體" w:eastAsia="標楷體" w:hAnsi="標楷體" w:hint="eastAsia"/>
          <w:sz w:val="28"/>
          <w:szCs w:val="28"/>
        </w:rPr>
        <w:t>便當2</w:t>
      </w:r>
      <w:r w:rsidR="00664F6C" w:rsidRPr="005F71AB">
        <w:rPr>
          <w:rFonts w:ascii="標楷體" w:eastAsia="標楷體" w:hAnsi="標楷體" w:hint="eastAsia"/>
          <w:sz w:val="28"/>
          <w:szCs w:val="28"/>
        </w:rPr>
        <w:t>5</w:t>
      </w:r>
      <w:r w:rsidR="00BF53B8" w:rsidRPr="005F71AB">
        <w:rPr>
          <w:rFonts w:ascii="標楷體" w:eastAsia="標楷體" w:hAnsi="標楷體" w:hint="eastAsia"/>
          <w:sz w:val="28"/>
          <w:szCs w:val="28"/>
        </w:rPr>
        <w:t>個</w:t>
      </w:r>
      <w:r w:rsidR="0053720E" w:rsidRPr="005F71AB">
        <w:rPr>
          <w:rFonts w:ascii="標楷體" w:eastAsia="標楷體" w:hAnsi="標楷體" w:hint="eastAsia"/>
          <w:sz w:val="28"/>
          <w:szCs w:val="28"/>
        </w:rPr>
        <w:t>)</w:t>
      </w:r>
      <w:r w:rsidR="007D3EA4" w:rsidRPr="005F71AB">
        <w:rPr>
          <w:rFonts w:ascii="標楷體" w:eastAsia="標楷體" w:hAnsi="標楷體" w:hint="eastAsia"/>
          <w:sz w:val="28"/>
          <w:szCs w:val="28"/>
        </w:rPr>
        <w:t>，保證金2000元</w:t>
      </w:r>
      <w:r w:rsidRPr="005F71AB">
        <w:rPr>
          <w:rFonts w:ascii="標楷體" w:eastAsia="標楷體" w:hAnsi="標楷體" w:hint="eastAsia"/>
          <w:sz w:val="28"/>
          <w:szCs w:val="28"/>
        </w:rPr>
        <w:t>。</w:t>
      </w:r>
    </w:p>
    <w:p w14:paraId="63C5B4ED" w14:textId="0767C843" w:rsidR="0053720E" w:rsidRPr="005B59C8" w:rsidRDefault="0053720E" w:rsidP="00204E53">
      <w:pPr>
        <w:widowControl/>
        <w:overflowPunct w:val="0"/>
        <w:autoSpaceDE w:val="0"/>
        <w:autoSpaceDN w:val="0"/>
        <w:adjustRightInd w:val="0"/>
        <w:snapToGrid w:val="0"/>
        <w:spacing w:line="500" w:lineRule="exact"/>
        <w:ind w:leftChars="159" w:left="382" w:firstLineChars="370" w:firstLine="1036"/>
        <w:jc w:val="both"/>
        <w:textAlignment w:val="baseline"/>
        <w:rPr>
          <w:rFonts w:ascii="標楷體" w:eastAsia="標楷體" w:hAnsi="標楷體"/>
          <w:kern w:val="0"/>
          <w:sz w:val="28"/>
          <w:szCs w:val="28"/>
        </w:rPr>
      </w:pPr>
      <w:r>
        <w:rPr>
          <w:rFonts w:ascii="標楷體" w:eastAsia="標楷體" w:hAnsi="標楷體" w:hint="eastAsia"/>
          <w:sz w:val="28"/>
          <w:szCs w:val="28"/>
        </w:rPr>
        <w:t>女子代表隊選拔</w:t>
      </w:r>
      <w:r w:rsidRPr="005B59C8">
        <w:rPr>
          <w:rFonts w:ascii="標楷體" w:eastAsia="標楷體" w:hAnsi="標楷體" w:hint="eastAsia"/>
          <w:sz w:val="28"/>
          <w:szCs w:val="28"/>
        </w:rPr>
        <w:t>報名費</w:t>
      </w:r>
      <w:r>
        <w:rPr>
          <w:rFonts w:ascii="標楷體" w:eastAsia="標楷體" w:hAnsi="標楷體" w:hint="eastAsia"/>
          <w:sz w:val="28"/>
          <w:szCs w:val="28"/>
        </w:rPr>
        <w:t>6000元，保證金2000元</w:t>
      </w:r>
      <w:r w:rsidRPr="005B59C8">
        <w:rPr>
          <w:rFonts w:ascii="標楷體" w:eastAsia="標楷體" w:hAnsi="標楷體" w:hint="eastAsia"/>
          <w:sz w:val="28"/>
          <w:szCs w:val="28"/>
        </w:rPr>
        <w:t>。</w:t>
      </w:r>
    </w:p>
    <w:p w14:paraId="0DF32510" w14:textId="4496DEEC" w:rsidR="008B2A71" w:rsidRPr="005B59C8" w:rsidRDefault="008B2A71" w:rsidP="00204E53">
      <w:pPr>
        <w:widowControl/>
        <w:overflowPunct w:val="0"/>
        <w:autoSpaceDE w:val="0"/>
        <w:autoSpaceDN w:val="0"/>
        <w:adjustRightInd w:val="0"/>
        <w:snapToGrid w:val="0"/>
        <w:spacing w:line="500" w:lineRule="exact"/>
        <w:ind w:firstLineChars="350" w:firstLine="980"/>
        <w:jc w:val="both"/>
        <w:textAlignment w:val="baseline"/>
        <w:rPr>
          <w:rFonts w:ascii="標楷體" w:eastAsia="標楷體" w:hAnsi="標楷體"/>
          <w:kern w:val="0"/>
          <w:sz w:val="28"/>
          <w:szCs w:val="28"/>
        </w:rPr>
      </w:pPr>
      <w:r w:rsidRPr="005B59C8">
        <w:rPr>
          <w:rFonts w:ascii="標楷體" w:eastAsia="標楷體" w:hAnsi="標楷體" w:hint="eastAsia"/>
          <w:kern w:val="0"/>
          <w:sz w:val="28"/>
          <w:szCs w:val="28"/>
        </w:rPr>
        <w:t xml:space="preserve">  ※ATM轉帳：</w:t>
      </w:r>
      <w:r w:rsidR="0053720E" w:rsidRPr="0053720E">
        <w:rPr>
          <w:rFonts w:ascii="標楷體" w:eastAsia="標楷體" w:hAnsi="標楷體" w:hint="eastAsia"/>
          <w:b/>
          <w:bCs/>
          <w:sz w:val="28"/>
          <w:szCs w:val="28"/>
        </w:rPr>
        <w:t>銀行代碼 824  帳號：111-0018-91978   戶名：黃展彥。</w:t>
      </w:r>
    </w:p>
    <w:p w14:paraId="43E18FD5" w14:textId="77777777" w:rsidR="008B2A71" w:rsidRPr="005B59C8" w:rsidRDefault="008B2A71" w:rsidP="00204E53">
      <w:pPr>
        <w:widowControl/>
        <w:overflowPunct w:val="0"/>
        <w:autoSpaceDE w:val="0"/>
        <w:autoSpaceDN w:val="0"/>
        <w:adjustRightInd w:val="0"/>
        <w:snapToGrid w:val="0"/>
        <w:spacing w:line="500" w:lineRule="exact"/>
        <w:ind w:firstLineChars="450" w:firstLine="1260"/>
        <w:jc w:val="both"/>
        <w:textAlignment w:val="baseline"/>
        <w:rPr>
          <w:rFonts w:ascii="標楷體" w:eastAsia="標楷體" w:hAnsi="標楷體"/>
          <w:kern w:val="0"/>
          <w:sz w:val="28"/>
          <w:szCs w:val="28"/>
        </w:rPr>
      </w:pPr>
      <w:r w:rsidRPr="005B59C8">
        <w:rPr>
          <w:rFonts w:ascii="標楷體" w:eastAsia="標楷體" w:hAnsi="標楷體" w:hint="eastAsia"/>
          <w:kern w:val="0"/>
          <w:sz w:val="28"/>
          <w:szCs w:val="28"/>
        </w:rPr>
        <w:lastRenderedPageBreak/>
        <w:t>※完成轉帳費用後，請將</w:t>
      </w:r>
      <w:r w:rsidRPr="005B59C8">
        <w:rPr>
          <w:rFonts w:ascii="標楷體" w:eastAsia="標楷體" w:hAnsi="標楷體" w:hint="eastAsia"/>
          <w:kern w:val="0"/>
          <w:sz w:val="28"/>
          <w:szCs w:val="28"/>
          <w:u w:val="single"/>
        </w:rPr>
        <w:t>轉出帳號後</w:t>
      </w:r>
      <w:smartTag w:uri="urn:schemas-microsoft-com:office:smarttags" w:element="chmetcnv">
        <w:smartTagPr>
          <w:attr w:name="UnitName" w:val="碼"/>
          <w:attr w:name="SourceValue" w:val="5"/>
          <w:attr w:name="HasSpace" w:val="False"/>
          <w:attr w:name="Negative" w:val="False"/>
          <w:attr w:name="NumberType" w:val="1"/>
          <w:attr w:name="TCSC" w:val="0"/>
        </w:smartTagPr>
        <w:r w:rsidRPr="005B59C8">
          <w:rPr>
            <w:rFonts w:ascii="標楷體" w:eastAsia="標楷體" w:hAnsi="標楷體" w:hint="eastAsia"/>
            <w:kern w:val="0"/>
            <w:sz w:val="28"/>
            <w:szCs w:val="28"/>
            <w:u w:val="single"/>
          </w:rPr>
          <w:t>5碼</w:t>
        </w:r>
      </w:smartTag>
      <w:r w:rsidRPr="005B59C8">
        <w:rPr>
          <w:rFonts w:ascii="標楷體" w:eastAsia="標楷體" w:hAnsi="標楷體" w:hint="eastAsia"/>
          <w:kern w:val="0"/>
          <w:sz w:val="28"/>
          <w:szCs w:val="28"/>
        </w:rPr>
        <w:t>填於報名表之備註欄內。</w:t>
      </w:r>
    </w:p>
    <w:p w14:paraId="3F57C0FC" w14:textId="7119975D" w:rsidR="008B2A71" w:rsidRPr="006B1931" w:rsidRDefault="008B2A71" w:rsidP="00204E53">
      <w:pPr>
        <w:numPr>
          <w:ilvl w:val="0"/>
          <w:numId w:val="1"/>
        </w:numPr>
        <w:snapToGrid w:val="0"/>
        <w:spacing w:line="500" w:lineRule="exact"/>
        <w:ind w:left="2410" w:hanging="2410"/>
        <w:rPr>
          <w:rFonts w:eastAsia="標楷體"/>
          <w:sz w:val="28"/>
        </w:rPr>
      </w:pPr>
      <w:r w:rsidRPr="006B1931">
        <w:rPr>
          <w:rFonts w:eastAsia="標楷體" w:hint="eastAsia"/>
          <w:sz w:val="28"/>
        </w:rPr>
        <w:t>領隊抽籤會議：</w:t>
      </w:r>
      <w:r w:rsidR="007E78BF">
        <w:rPr>
          <w:rFonts w:eastAsia="標楷體"/>
          <w:sz w:val="28"/>
        </w:rPr>
        <w:t>11</w:t>
      </w:r>
      <w:r w:rsidR="00A36EAA">
        <w:rPr>
          <w:rFonts w:eastAsia="標楷體" w:hint="eastAsia"/>
          <w:sz w:val="28"/>
        </w:rPr>
        <w:t>2</w:t>
      </w:r>
      <w:r w:rsidRPr="006B1931">
        <w:rPr>
          <w:rFonts w:eastAsia="標楷體" w:hint="eastAsia"/>
          <w:sz w:val="28"/>
        </w:rPr>
        <w:t>年</w:t>
      </w:r>
      <w:r w:rsidR="00C459AD">
        <w:rPr>
          <w:rFonts w:eastAsia="標楷體" w:hint="eastAsia"/>
          <w:sz w:val="28"/>
        </w:rPr>
        <w:t>12</w:t>
      </w:r>
      <w:r w:rsidRPr="006B1931">
        <w:rPr>
          <w:rFonts w:eastAsia="標楷體" w:hint="eastAsia"/>
          <w:sz w:val="28"/>
        </w:rPr>
        <w:t>月</w:t>
      </w:r>
      <w:r w:rsidR="00C459AD">
        <w:rPr>
          <w:rFonts w:eastAsia="標楷體" w:hint="eastAsia"/>
          <w:sz w:val="28"/>
        </w:rPr>
        <w:t>31</w:t>
      </w:r>
      <w:r w:rsidRPr="006B1931">
        <w:rPr>
          <w:rFonts w:eastAsia="標楷體" w:hint="eastAsia"/>
          <w:sz w:val="28"/>
        </w:rPr>
        <w:t>日</w:t>
      </w:r>
      <w:r w:rsidRPr="006B1931">
        <w:rPr>
          <w:rFonts w:eastAsia="標楷體" w:hint="eastAsia"/>
          <w:sz w:val="28"/>
        </w:rPr>
        <w:t>(</w:t>
      </w:r>
      <w:r w:rsidR="006B1931" w:rsidRPr="006B1931">
        <w:rPr>
          <w:rFonts w:eastAsia="標楷體" w:hint="eastAsia"/>
          <w:sz w:val="28"/>
        </w:rPr>
        <w:t>星期日</w:t>
      </w:r>
      <w:r w:rsidRPr="006B1931">
        <w:rPr>
          <w:rFonts w:eastAsia="標楷體" w:hint="eastAsia"/>
          <w:sz w:val="28"/>
        </w:rPr>
        <w:t>)</w:t>
      </w:r>
      <w:r w:rsidRPr="006B1931">
        <w:rPr>
          <w:rFonts w:eastAsia="標楷體" w:hint="eastAsia"/>
          <w:sz w:val="28"/>
        </w:rPr>
        <w:t>上午</w:t>
      </w:r>
      <w:r w:rsidR="00A913C6">
        <w:rPr>
          <w:rFonts w:eastAsia="標楷體" w:hint="eastAsia"/>
          <w:sz w:val="28"/>
        </w:rPr>
        <w:t>10</w:t>
      </w:r>
      <w:r w:rsidRPr="006B1931">
        <w:rPr>
          <w:rFonts w:eastAsia="標楷體" w:hint="eastAsia"/>
          <w:sz w:val="28"/>
        </w:rPr>
        <w:t>時假桃園市</w:t>
      </w:r>
      <w:r w:rsidR="006B1931" w:rsidRPr="006B1931">
        <w:rPr>
          <w:rFonts w:eastAsia="標楷體" w:hint="eastAsia"/>
          <w:sz w:val="28"/>
        </w:rPr>
        <w:t>青埔</w:t>
      </w:r>
      <w:r w:rsidR="006B1931" w:rsidRPr="006B1931">
        <w:rPr>
          <w:rFonts w:eastAsia="標楷體" w:hint="eastAsia"/>
          <w:sz w:val="28"/>
        </w:rPr>
        <w:t>A</w:t>
      </w:r>
      <w:r w:rsidR="006B1931" w:rsidRPr="006B1931">
        <w:rPr>
          <w:rFonts w:eastAsia="標楷體" w:hint="eastAsia"/>
          <w:sz w:val="28"/>
        </w:rPr>
        <w:t>球</w:t>
      </w:r>
      <w:r w:rsidRPr="006B1931">
        <w:rPr>
          <w:rFonts w:eastAsia="標楷體" w:hint="eastAsia"/>
          <w:sz w:val="28"/>
        </w:rPr>
        <w:t>場舉行，未到者</w:t>
      </w:r>
      <w:r w:rsidR="006B1931">
        <w:rPr>
          <w:rFonts w:eastAsia="標楷體" w:hint="eastAsia"/>
          <w:sz w:val="28"/>
        </w:rPr>
        <w:t>由</w:t>
      </w:r>
      <w:r w:rsidRPr="006B1931">
        <w:rPr>
          <w:rFonts w:eastAsia="標楷體" w:hint="eastAsia"/>
          <w:sz w:val="28"/>
        </w:rPr>
        <w:t>大會代抽。</w:t>
      </w:r>
    </w:p>
    <w:p w14:paraId="24935EE3" w14:textId="065A1A6B" w:rsidR="008B2A71" w:rsidRPr="000E2307" w:rsidRDefault="008B2A71" w:rsidP="00204E53">
      <w:pPr>
        <w:numPr>
          <w:ilvl w:val="0"/>
          <w:numId w:val="1"/>
        </w:numPr>
        <w:snapToGrid w:val="0"/>
        <w:spacing w:line="500" w:lineRule="exact"/>
        <w:ind w:leftChars="1" w:left="2269" w:hangingChars="809" w:hanging="2267"/>
        <w:rPr>
          <w:rFonts w:eastAsia="標楷體"/>
          <w:b/>
          <w:color w:val="FF0000"/>
          <w:sz w:val="28"/>
        </w:rPr>
      </w:pPr>
      <w:r w:rsidRPr="000660CA">
        <w:rPr>
          <w:rFonts w:eastAsia="標楷體" w:hint="eastAsia"/>
          <w:b/>
          <w:bCs/>
          <w:sz w:val="28"/>
        </w:rPr>
        <w:t>獎</w:t>
      </w:r>
      <w:r w:rsidR="000E2307">
        <w:rPr>
          <w:rFonts w:eastAsia="標楷體" w:hint="eastAsia"/>
          <w:b/>
          <w:bCs/>
          <w:sz w:val="28"/>
        </w:rPr>
        <w:t>(</w:t>
      </w:r>
      <w:r w:rsidR="000E2307">
        <w:rPr>
          <w:rFonts w:eastAsia="標楷體" w:hint="eastAsia"/>
          <w:b/>
          <w:bCs/>
          <w:sz w:val="28"/>
        </w:rPr>
        <w:t>懲</w:t>
      </w:r>
      <w:r w:rsidR="000E2307">
        <w:rPr>
          <w:rFonts w:eastAsia="標楷體" w:hint="eastAsia"/>
          <w:b/>
          <w:bCs/>
          <w:sz w:val="28"/>
        </w:rPr>
        <w:t>)</w:t>
      </w:r>
      <w:r w:rsidRPr="000660CA">
        <w:rPr>
          <w:rFonts w:eastAsia="標楷體" w:hint="eastAsia"/>
          <w:b/>
          <w:bCs/>
          <w:sz w:val="28"/>
        </w:rPr>
        <w:t>勵</w:t>
      </w:r>
      <w:r w:rsidRPr="00DA589E">
        <w:rPr>
          <w:rFonts w:eastAsia="標楷體" w:hint="eastAsia"/>
          <w:sz w:val="28"/>
        </w:rPr>
        <w:t>：</w:t>
      </w:r>
      <w:r w:rsidR="000E2307" w:rsidRPr="000E2307">
        <w:rPr>
          <w:rFonts w:eastAsia="標楷體" w:hint="eastAsia"/>
          <w:color w:val="FF0000"/>
          <w:sz w:val="28"/>
        </w:rPr>
        <w:t>1.</w:t>
      </w:r>
      <w:r w:rsidR="00B571C4" w:rsidRPr="00B571C4">
        <w:rPr>
          <w:rFonts w:eastAsia="標楷體" w:hint="eastAsia"/>
          <w:b/>
          <w:bCs/>
          <w:color w:val="FF0000"/>
          <w:sz w:val="28"/>
          <w:u w:val="single"/>
        </w:rPr>
        <w:t>全民運</w:t>
      </w:r>
      <w:bookmarkStart w:id="2" w:name="_Hlk150282518"/>
      <w:r w:rsidR="00B571C4" w:rsidRPr="00B571C4">
        <w:rPr>
          <w:rFonts w:eastAsia="標楷體" w:hint="eastAsia"/>
          <w:b/>
          <w:bCs/>
          <w:color w:val="FF0000"/>
          <w:sz w:val="28"/>
          <w:u w:val="single"/>
        </w:rPr>
        <w:t>代表隊</w:t>
      </w:r>
      <w:bookmarkEnd w:id="2"/>
      <w:r w:rsidR="00B571C4" w:rsidRPr="00B571C4">
        <w:rPr>
          <w:rFonts w:eastAsia="標楷體" w:hint="eastAsia"/>
          <w:b/>
          <w:bCs/>
          <w:color w:val="FF0000"/>
          <w:sz w:val="28"/>
          <w:u w:val="single"/>
        </w:rPr>
        <w:t>以冠軍</w:t>
      </w:r>
      <w:r w:rsidR="007D3EA4" w:rsidRPr="00B571C4">
        <w:rPr>
          <w:rFonts w:eastAsia="標楷體" w:hint="eastAsia"/>
          <w:b/>
          <w:color w:val="FF0000"/>
          <w:sz w:val="28"/>
          <w:u w:val="single"/>
        </w:rPr>
        <w:t>隊伍</w:t>
      </w:r>
      <w:r w:rsidR="00A36EAA">
        <w:rPr>
          <w:rFonts w:eastAsia="標楷體" w:hint="eastAsia"/>
          <w:b/>
          <w:color w:val="FF0000"/>
          <w:sz w:val="28"/>
          <w:u w:val="single"/>
        </w:rPr>
        <w:t>為主體</w:t>
      </w:r>
      <w:r w:rsidR="007D3EA4" w:rsidRPr="007E78BF">
        <w:rPr>
          <w:rFonts w:eastAsia="標楷體" w:hint="eastAsia"/>
          <w:b/>
          <w:color w:val="FF0000"/>
          <w:sz w:val="28"/>
          <w:u w:val="single"/>
        </w:rPr>
        <w:t>選出</w:t>
      </w:r>
      <w:r w:rsidR="007D3EA4" w:rsidRPr="007E78BF">
        <w:rPr>
          <w:rFonts w:eastAsia="標楷體" w:hint="eastAsia"/>
          <w:b/>
          <w:color w:val="FF0000"/>
          <w:sz w:val="28"/>
          <w:u w:val="single"/>
        </w:rPr>
        <w:t>25</w:t>
      </w:r>
      <w:r w:rsidR="00DA589E" w:rsidRPr="007E78BF">
        <w:rPr>
          <w:rFonts w:eastAsia="標楷體" w:hint="eastAsia"/>
          <w:b/>
          <w:color w:val="FF0000"/>
          <w:sz w:val="28"/>
          <w:u w:val="single"/>
        </w:rPr>
        <w:t>位球員參與集訓，最後</w:t>
      </w:r>
      <w:r w:rsidR="00A36EAA">
        <w:rPr>
          <w:rFonts w:eastAsia="標楷體" w:hint="eastAsia"/>
          <w:b/>
          <w:color w:val="FF0000"/>
          <w:sz w:val="28"/>
          <w:u w:val="single"/>
        </w:rPr>
        <w:t>男、女</w:t>
      </w:r>
      <w:r w:rsidR="00A36EAA" w:rsidRPr="00A36EAA">
        <w:rPr>
          <w:rFonts w:eastAsia="標楷體" w:hint="eastAsia"/>
          <w:b/>
          <w:color w:val="FF0000"/>
          <w:sz w:val="28"/>
          <w:u w:val="single"/>
        </w:rPr>
        <w:t>代表隊</w:t>
      </w:r>
      <w:r w:rsidR="00DA589E" w:rsidRPr="007E78BF">
        <w:rPr>
          <w:rFonts w:eastAsia="標楷體" w:hint="eastAsia"/>
          <w:b/>
          <w:color w:val="FF0000"/>
          <w:sz w:val="28"/>
          <w:u w:val="single"/>
        </w:rPr>
        <w:t>由教練團選出正選</w:t>
      </w:r>
      <w:r w:rsidR="00DA589E" w:rsidRPr="007E78BF">
        <w:rPr>
          <w:rFonts w:eastAsia="標楷體" w:hint="eastAsia"/>
          <w:b/>
          <w:color w:val="FF0000"/>
          <w:sz w:val="28"/>
          <w:u w:val="single"/>
        </w:rPr>
        <w:t>20</w:t>
      </w:r>
      <w:r w:rsidR="00DA589E" w:rsidRPr="007E78BF">
        <w:rPr>
          <w:rFonts w:eastAsia="標楷體" w:hint="eastAsia"/>
          <w:b/>
          <w:color w:val="FF0000"/>
          <w:sz w:val="28"/>
          <w:u w:val="single"/>
        </w:rPr>
        <w:t>位報</w:t>
      </w:r>
      <w:r w:rsidR="000664CC">
        <w:rPr>
          <w:rFonts w:eastAsia="標楷體" w:hint="eastAsia"/>
          <w:b/>
          <w:color w:val="FF0000"/>
          <w:sz w:val="28"/>
          <w:u w:val="single"/>
        </w:rPr>
        <w:t>桃園市政府</w:t>
      </w:r>
      <w:r w:rsidR="00DA589E" w:rsidRPr="007E78BF">
        <w:rPr>
          <w:rFonts w:eastAsia="標楷體" w:hint="eastAsia"/>
          <w:b/>
          <w:color w:val="FF0000"/>
          <w:sz w:val="28"/>
          <w:u w:val="single"/>
        </w:rPr>
        <w:t>體育局代表</w:t>
      </w:r>
      <w:r w:rsidRPr="007E78BF">
        <w:rPr>
          <w:rFonts w:eastAsia="標楷體" w:hint="eastAsia"/>
          <w:b/>
          <w:color w:val="FF0000"/>
          <w:sz w:val="28"/>
          <w:u w:val="single"/>
        </w:rPr>
        <w:t>本市參加</w:t>
      </w:r>
      <w:r w:rsidR="00DA589E" w:rsidRPr="007E78BF">
        <w:rPr>
          <w:rFonts w:eastAsia="標楷體" w:hint="eastAsia"/>
          <w:b/>
          <w:color w:val="FF0000"/>
          <w:sz w:val="28"/>
          <w:u w:val="single"/>
        </w:rPr>
        <w:t>1</w:t>
      </w:r>
      <w:r w:rsidR="009925B6" w:rsidRPr="007E78BF">
        <w:rPr>
          <w:rFonts w:eastAsia="標楷體" w:hint="eastAsia"/>
          <w:b/>
          <w:color w:val="FF0000"/>
          <w:sz w:val="28"/>
          <w:u w:val="single"/>
        </w:rPr>
        <w:t>1</w:t>
      </w:r>
      <w:r w:rsidR="00A36EAA">
        <w:rPr>
          <w:rFonts w:eastAsia="標楷體" w:hint="eastAsia"/>
          <w:b/>
          <w:color w:val="FF0000"/>
          <w:sz w:val="28"/>
          <w:u w:val="single"/>
        </w:rPr>
        <w:t>3</w:t>
      </w:r>
      <w:r w:rsidR="00DA589E" w:rsidRPr="007E78BF">
        <w:rPr>
          <w:rFonts w:eastAsia="標楷體" w:hint="eastAsia"/>
          <w:b/>
          <w:color w:val="FF0000"/>
          <w:sz w:val="28"/>
          <w:u w:val="single"/>
        </w:rPr>
        <w:t>年全民運動會</w:t>
      </w:r>
      <w:r w:rsidRPr="007E78BF">
        <w:rPr>
          <w:rFonts w:eastAsia="標楷體" w:hint="eastAsia"/>
          <w:b/>
          <w:color w:val="FF0000"/>
          <w:sz w:val="28"/>
          <w:u w:val="single"/>
        </w:rPr>
        <w:t>慢</w:t>
      </w:r>
      <w:r w:rsidR="00DA589E" w:rsidRPr="007E78BF">
        <w:rPr>
          <w:rFonts w:eastAsia="標楷體" w:hint="eastAsia"/>
          <w:b/>
          <w:color w:val="FF0000"/>
          <w:sz w:val="28"/>
          <w:u w:val="single"/>
        </w:rPr>
        <w:t>速</w:t>
      </w:r>
      <w:r w:rsidRPr="007E78BF">
        <w:rPr>
          <w:rFonts w:eastAsia="標楷體" w:hint="eastAsia"/>
          <w:b/>
          <w:color w:val="FF0000"/>
          <w:sz w:val="28"/>
          <w:u w:val="single"/>
        </w:rPr>
        <w:t>壘</w:t>
      </w:r>
      <w:r w:rsidR="00DA589E" w:rsidRPr="007E78BF">
        <w:rPr>
          <w:rFonts w:eastAsia="標楷體" w:hint="eastAsia"/>
          <w:b/>
          <w:color w:val="FF0000"/>
          <w:sz w:val="28"/>
          <w:u w:val="single"/>
        </w:rPr>
        <w:t>球</w:t>
      </w:r>
      <w:r w:rsidRPr="007E78BF">
        <w:rPr>
          <w:rFonts w:eastAsia="標楷體" w:hint="eastAsia"/>
          <w:b/>
          <w:color w:val="FF0000"/>
          <w:sz w:val="28"/>
          <w:u w:val="single"/>
        </w:rPr>
        <w:t>賽資格</w:t>
      </w:r>
      <w:r w:rsidR="006F4937">
        <w:rPr>
          <w:rFonts w:eastAsia="標楷體" w:hint="eastAsia"/>
          <w:b/>
          <w:color w:val="FF0000"/>
          <w:sz w:val="28"/>
          <w:u w:val="single"/>
        </w:rPr>
        <w:t>，</w:t>
      </w:r>
      <w:r w:rsidRPr="007E78BF">
        <w:rPr>
          <w:rFonts w:eastAsia="標楷體" w:hint="eastAsia"/>
          <w:b/>
          <w:color w:val="FF0000"/>
          <w:sz w:val="28"/>
          <w:u w:val="single"/>
        </w:rPr>
        <w:t>教練</w:t>
      </w:r>
      <w:r w:rsidR="00DA589E" w:rsidRPr="007E78BF">
        <w:rPr>
          <w:rFonts w:eastAsia="標楷體" w:hint="eastAsia"/>
          <w:b/>
          <w:color w:val="FF0000"/>
          <w:sz w:val="28"/>
          <w:u w:val="single"/>
        </w:rPr>
        <w:t>由冠軍隊產生</w:t>
      </w:r>
      <w:r w:rsidR="007E78BF" w:rsidRPr="007E78BF">
        <w:rPr>
          <w:rFonts w:eastAsia="標楷體" w:hint="eastAsia"/>
          <w:b/>
          <w:color w:val="FF0000"/>
          <w:sz w:val="28"/>
          <w:u w:val="single"/>
        </w:rPr>
        <w:t>優秀</w:t>
      </w:r>
      <w:r w:rsidR="00DA589E" w:rsidRPr="007E78BF">
        <w:rPr>
          <w:rFonts w:eastAsia="標楷體" w:hint="eastAsia"/>
          <w:b/>
          <w:color w:val="FF0000"/>
          <w:sz w:val="28"/>
          <w:u w:val="single"/>
        </w:rPr>
        <w:t>教練</w:t>
      </w:r>
      <w:r w:rsidR="007E78BF" w:rsidRPr="007E78BF">
        <w:rPr>
          <w:rFonts w:eastAsia="標楷體" w:hint="eastAsia"/>
          <w:b/>
          <w:color w:val="FF0000"/>
          <w:sz w:val="28"/>
          <w:u w:val="single"/>
        </w:rPr>
        <w:t>，共</w:t>
      </w:r>
      <w:r w:rsidR="00A36EAA">
        <w:rPr>
          <w:rFonts w:eastAsia="標楷體" w:hint="eastAsia"/>
          <w:b/>
          <w:color w:val="FF0000"/>
          <w:sz w:val="28"/>
          <w:u w:val="single"/>
        </w:rPr>
        <w:t>二</w:t>
      </w:r>
      <w:r w:rsidR="007E78BF" w:rsidRPr="007E78BF">
        <w:rPr>
          <w:rFonts w:eastAsia="標楷體" w:hint="eastAsia"/>
          <w:b/>
          <w:color w:val="FF0000"/>
          <w:sz w:val="28"/>
          <w:u w:val="single"/>
        </w:rPr>
        <w:t>位教練</w:t>
      </w:r>
      <w:r w:rsidR="00A36EAA">
        <w:rPr>
          <w:rFonts w:eastAsia="標楷體" w:hint="eastAsia"/>
          <w:b/>
          <w:color w:val="FF0000"/>
          <w:sz w:val="28"/>
          <w:u w:val="single"/>
        </w:rPr>
        <w:t>及一位管理</w:t>
      </w:r>
      <w:r w:rsidR="00902764" w:rsidRPr="007E78BF">
        <w:rPr>
          <w:rFonts w:eastAsia="標楷體" w:hint="eastAsia"/>
          <w:b/>
          <w:color w:val="FF0000"/>
          <w:sz w:val="28"/>
          <w:u w:val="single"/>
        </w:rPr>
        <w:t>加入本市代表隊</w:t>
      </w:r>
      <w:r w:rsidRPr="007E78BF">
        <w:rPr>
          <w:rFonts w:eastAsia="標楷體" w:hint="eastAsia"/>
          <w:b/>
          <w:color w:val="FF0000"/>
          <w:sz w:val="28"/>
          <w:u w:val="single"/>
        </w:rPr>
        <w:t>陣容</w:t>
      </w:r>
      <w:r w:rsidR="00E708E6" w:rsidRPr="007E78BF">
        <w:rPr>
          <w:rFonts w:eastAsia="標楷體" w:hint="eastAsia"/>
          <w:b/>
          <w:color w:val="FF0000"/>
          <w:sz w:val="28"/>
          <w:u w:val="single"/>
        </w:rPr>
        <w:t>(</w:t>
      </w:r>
      <w:r w:rsidR="00E708E6" w:rsidRPr="007E78BF">
        <w:rPr>
          <w:rFonts w:eastAsia="標楷體" w:hint="eastAsia"/>
          <w:b/>
          <w:color w:val="FF0000"/>
          <w:sz w:val="28"/>
          <w:u w:val="single"/>
        </w:rPr>
        <w:t>執行教練由</w:t>
      </w:r>
      <w:r w:rsidR="00A36EAA">
        <w:rPr>
          <w:rFonts w:eastAsia="標楷體" w:hint="eastAsia"/>
          <w:b/>
          <w:color w:val="FF0000"/>
          <w:sz w:val="28"/>
          <w:u w:val="single"/>
        </w:rPr>
        <w:t>冠軍</w:t>
      </w:r>
      <w:r w:rsidR="00A36EAA" w:rsidRPr="00A36EAA">
        <w:rPr>
          <w:rFonts w:eastAsia="標楷體" w:hint="eastAsia"/>
          <w:b/>
          <w:color w:val="FF0000"/>
          <w:sz w:val="28"/>
          <w:u w:val="single"/>
        </w:rPr>
        <w:t>隊</w:t>
      </w:r>
      <w:r w:rsidR="00A36EAA">
        <w:rPr>
          <w:rFonts w:eastAsia="標楷體" w:hint="eastAsia"/>
          <w:b/>
          <w:color w:val="FF0000"/>
          <w:sz w:val="28"/>
          <w:u w:val="single"/>
        </w:rPr>
        <w:t>自行產生，委員會</w:t>
      </w:r>
      <w:r w:rsidR="00A36EAA" w:rsidRPr="00A36EAA">
        <w:rPr>
          <w:rFonts w:eastAsia="標楷體" w:hint="eastAsia"/>
          <w:b/>
          <w:color w:val="FF0000"/>
          <w:sz w:val="28"/>
          <w:u w:val="single"/>
        </w:rPr>
        <w:t>不</w:t>
      </w:r>
      <w:r w:rsidR="00A36EAA">
        <w:rPr>
          <w:rFonts w:eastAsia="標楷體" w:hint="eastAsia"/>
          <w:b/>
          <w:color w:val="FF0000"/>
          <w:sz w:val="28"/>
          <w:u w:val="single"/>
        </w:rPr>
        <w:t>另派</w:t>
      </w:r>
      <w:r w:rsidR="00E708E6" w:rsidRPr="007E78BF">
        <w:rPr>
          <w:rFonts w:eastAsia="標楷體" w:hint="eastAsia"/>
          <w:b/>
          <w:color w:val="FF0000"/>
          <w:sz w:val="28"/>
          <w:u w:val="single"/>
        </w:rPr>
        <w:t>)</w:t>
      </w:r>
      <w:r w:rsidRPr="007E78BF">
        <w:rPr>
          <w:rFonts w:eastAsia="標楷體" w:hint="eastAsia"/>
          <w:b/>
          <w:color w:val="FF0000"/>
          <w:sz w:val="28"/>
          <w:u w:val="single"/>
        </w:rPr>
        <w:t>。</w:t>
      </w:r>
    </w:p>
    <w:p w14:paraId="125B1893" w14:textId="1DC47F5D" w:rsidR="000E2307" w:rsidRPr="007E78BF" w:rsidRDefault="000E2307" w:rsidP="00204E53">
      <w:pPr>
        <w:snapToGrid w:val="0"/>
        <w:spacing w:line="500" w:lineRule="exact"/>
        <w:ind w:left="2127"/>
        <w:rPr>
          <w:rFonts w:eastAsia="標楷體"/>
          <w:b/>
          <w:color w:val="FF0000"/>
          <w:sz w:val="28"/>
        </w:rPr>
      </w:pPr>
      <w:r>
        <w:rPr>
          <w:rFonts w:eastAsia="標楷體" w:hint="eastAsia"/>
          <w:b/>
          <w:color w:val="FF0000"/>
          <w:sz w:val="28"/>
        </w:rPr>
        <w:t>2.</w:t>
      </w:r>
      <w:r>
        <w:rPr>
          <w:rFonts w:eastAsia="標楷體" w:hint="eastAsia"/>
          <w:b/>
          <w:color w:val="FF0000"/>
          <w:sz w:val="28"/>
        </w:rPr>
        <w:t>選出</w:t>
      </w:r>
      <w:r w:rsidR="00427E43" w:rsidRPr="00427E43">
        <w:rPr>
          <w:rFonts w:eastAsia="標楷體" w:hint="eastAsia"/>
          <w:b/>
          <w:color w:val="FF0000"/>
          <w:sz w:val="28"/>
        </w:rPr>
        <w:t>全民運動會慢速壘球賽</w:t>
      </w:r>
      <w:r w:rsidR="00427E43">
        <w:rPr>
          <w:rFonts w:eastAsia="標楷體" w:hint="eastAsia"/>
          <w:b/>
          <w:color w:val="FF0000"/>
          <w:sz w:val="28"/>
        </w:rPr>
        <w:t>資格</w:t>
      </w:r>
      <w:r>
        <w:rPr>
          <w:rFonts w:eastAsia="標楷體" w:hint="eastAsia"/>
          <w:b/>
          <w:color w:val="FF0000"/>
          <w:sz w:val="28"/>
        </w:rPr>
        <w:t>正</w:t>
      </w:r>
      <w:r w:rsidR="00427E43">
        <w:rPr>
          <w:rFonts w:eastAsia="標楷體" w:hint="eastAsia"/>
          <w:b/>
          <w:color w:val="FF0000"/>
          <w:sz w:val="28"/>
        </w:rPr>
        <w:t>選</w:t>
      </w:r>
      <w:r w:rsidRPr="000E2307">
        <w:rPr>
          <w:rFonts w:eastAsia="標楷體" w:hint="eastAsia"/>
          <w:b/>
          <w:color w:val="FF0000"/>
          <w:sz w:val="28"/>
        </w:rPr>
        <w:t>20</w:t>
      </w:r>
      <w:r w:rsidRPr="000E2307">
        <w:rPr>
          <w:rFonts w:eastAsia="標楷體" w:hint="eastAsia"/>
          <w:b/>
          <w:color w:val="FF0000"/>
          <w:sz w:val="28"/>
        </w:rPr>
        <w:t>名</w:t>
      </w:r>
      <w:r w:rsidR="00427E43">
        <w:rPr>
          <w:rFonts w:eastAsia="標楷體" w:hint="eastAsia"/>
          <w:b/>
          <w:color w:val="FF0000"/>
          <w:sz w:val="28"/>
        </w:rPr>
        <w:t>球員報體育局全民運動科，若無故未參加</w:t>
      </w:r>
      <w:r w:rsidR="00427E43">
        <w:rPr>
          <w:rFonts w:eastAsia="標楷體" w:hint="eastAsia"/>
          <w:b/>
          <w:color w:val="FF0000"/>
          <w:sz w:val="28"/>
        </w:rPr>
        <w:t>11</w:t>
      </w:r>
      <w:r w:rsidR="00A36EAA">
        <w:rPr>
          <w:rFonts w:eastAsia="標楷體" w:hint="eastAsia"/>
          <w:b/>
          <w:color w:val="FF0000"/>
          <w:sz w:val="28"/>
        </w:rPr>
        <w:t>3</w:t>
      </w:r>
      <w:r w:rsidR="00427E43">
        <w:rPr>
          <w:rFonts w:eastAsia="標楷體" w:hint="eastAsia"/>
          <w:b/>
          <w:color w:val="FF0000"/>
          <w:sz w:val="28"/>
        </w:rPr>
        <w:t>年</w:t>
      </w:r>
      <w:r w:rsidR="00427E43" w:rsidRPr="007E78BF">
        <w:rPr>
          <w:rFonts w:eastAsia="標楷體" w:hint="eastAsia"/>
          <w:b/>
          <w:color w:val="FF0000"/>
          <w:sz w:val="28"/>
          <w:u w:val="single"/>
        </w:rPr>
        <w:t>全民運動會慢速壘球賽</w:t>
      </w:r>
      <w:r w:rsidR="00427E43">
        <w:rPr>
          <w:rFonts w:eastAsia="標楷體" w:hint="eastAsia"/>
          <w:b/>
          <w:color w:val="FF0000"/>
          <w:sz w:val="28"/>
          <w:u w:val="single"/>
        </w:rPr>
        <w:t>，</w:t>
      </w:r>
      <w:r w:rsidR="006F4937">
        <w:rPr>
          <w:rFonts w:eastAsia="標楷體" w:hint="eastAsia"/>
          <w:b/>
          <w:color w:val="FF0000"/>
          <w:sz w:val="28"/>
          <w:u w:val="single"/>
        </w:rPr>
        <w:t>由</w:t>
      </w:r>
      <w:r w:rsidR="00427E43">
        <w:rPr>
          <w:rFonts w:eastAsia="標楷體" w:hint="eastAsia"/>
          <w:b/>
          <w:color w:val="FF0000"/>
          <w:sz w:val="28"/>
          <w:u w:val="single"/>
        </w:rPr>
        <w:t>本市各類</w:t>
      </w:r>
      <w:r w:rsidR="006F4937">
        <w:rPr>
          <w:rFonts w:eastAsia="標楷體" w:hint="eastAsia"/>
          <w:b/>
          <w:color w:val="FF0000"/>
          <w:sz w:val="28"/>
          <w:u w:val="single"/>
        </w:rPr>
        <w:t>盃</w:t>
      </w:r>
      <w:r w:rsidR="00427E43">
        <w:rPr>
          <w:rFonts w:eastAsia="標楷體" w:hint="eastAsia"/>
          <w:b/>
          <w:color w:val="FF0000"/>
          <w:sz w:val="28"/>
          <w:u w:val="single"/>
        </w:rPr>
        <w:t>賽停權三年</w:t>
      </w:r>
      <w:r w:rsidR="008C07AA">
        <w:rPr>
          <w:rFonts w:eastAsia="標楷體" w:hint="eastAsia"/>
          <w:b/>
          <w:color w:val="FF0000"/>
          <w:sz w:val="28"/>
          <w:u w:val="single"/>
        </w:rPr>
        <w:t>以及</w:t>
      </w:r>
      <w:r w:rsidR="008C07AA">
        <w:rPr>
          <w:rFonts w:eastAsia="標楷體" w:hint="eastAsia"/>
          <w:b/>
          <w:color w:val="FF0000"/>
          <w:sz w:val="28"/>
          <w:u w:val="single"/>
        </w:rPr>
        <w:t>11</w:t>
      </w:r>
      <w:r w:rsidR="00A36EAA">
        <w:rPr>
          <w:rFonts w:eastAsia="標楷體" w:hint="eastAsia"/>
          <w:b/>
          <w:color w:val="FF0000"/>
          <w:sz w:val="28"/>
          <w:u w:val="single"/>
        </w:rPr>
        <w:t>5</w:t>
      </w:r>
      <w:r w:rsidR="000664CC">
        <w:rPr>
          <w:rFonts w:eastAsia="標楷體" w:hint="eastAsia"/>
          <w:b/>
          <w:color w:val="FF0000"/>
          <w:sz w:val="28"/>
          <w:u w:val="single"/>
        </w:rPr>
        <w:t>年</w:t>
      </w:r>
      <w:r w:rsidR="008C07AA">
        <w:rPr>
          <w:rFonts w:eastAsia="標楷體" w:hint="eastAsia"/>
          <w:b/>
          <w:color w:val="FF0000"/>
          <w:sz w:val="28"/>
          <w:u w:val="single"/>
        </w:rPr>
        <w:t>全民運動會</w:t>
      </w:r>
      <w:r w:rsidR="006F4937">
        <w:rPr>
          <w:rFonts w:eastAsia="標楷體" w:hint="eastAsia"/>
          <w:b/>
          <w:color w:val="FF0000"/>
          <w:sz w:val="28"/>
          <w:u w:val="single"/>
        </w:rPr>
        <w:t>不得參加</w:t>
      </w:r>
      <w:r w:rsidR="008C07AA">
        <w:rPr>
          <w:rFonts w:eastAsia="標楷體" w:hint="eastAsia"/>
          <w:b/>
          <w:color w:val="FF0000"/>
          <w:sz w:val="28"/>
          <w:u w:val="single"/>
        </w:rPr>
        <w:t>選拔</w:t>
      </w:r>
      <w:r w:rsidR="006F4937">
        <w:rPr>
          <w:rFonts w:eastAsia="標楷體" w:hint="eastAsia"/>
          <w:b/>
          <w:color w:val="FF0000"/>
          <w:sz w:val="28"/>
          <w:u w:val="single"/>
        </w:rPr>
        <w:t>賽。</w:t>
      </w:r>
    </w:p>
    <w:p w14:paraId="44ABEE0D" w14:textId="49A83057" w:rsidR="008B2A71" w:rsidRPr="0039788A" w:rsidRDefault="008B2A71" w:rsidP="00204E53">
      <w:pPr>
        <w:numPr>
          <w:ilvl w:val="0"/>
          <w:numId w:val="1"/>
        </w:numPr>
        <w:snapToGrid w:val="0"/>
        <w:spacing w:line="500" w:lineRule="exact"/>
        <w:ind w:left="1682" w:hangingChars="600" w:hanging="1682"/>
        <w:rPr>
          <w:rFonts w:eastAsia="標楷體"/>
          <w:b/>
          <w:bCs/>
          <w:sz w:val="28"/>
        </w:rPr>
      </w:pPr>
      <w:r w:rsidRPr="0039788A">
        <w:rPr>
          <w:rFonts w:eastAsia="標楷體" w:hint="eastAsia"/>
          <w:b/>
          <w:bCs/>
          <w:sz w:val="28"/>
        </w:rPr>
        <w:t>參賽球員資格：設籍本市年滿</w:t>
      </w:r>
      <w:r w:rsidRPr="0039788A">
        <w:rPr>
          <w:rFonts w:eastAsia="標楷體" w:hint="eastAsia"/>
          <w:b/>
          <w:bCs/>
          <w:sz w:val="28"/>
        </w:rPr>
        <w:t>18</w:t>
      </w:r>
      <w:r w:rsidRPr="0039788A">
        <w:rPr>
          <w:rFonts w:eastAsia="標楷體" w:hint="eastAsia"/>
          <w:b/>
          <w:bCs/>
          <w:sz w:val="28"/>
        </w:rPr>
        <w:t>歲〈</w:t>
      </w:r>
      <w:r w:rsidR="00902764" w:rsidRPr="0039788A">
        <w:rPr>
          <w:rFonts w:eastAsia="標楷體" w:hint="eastAsia"/>
          <w:b/>
          <w:bCs/>
          <w:sz w:val="28"/>
        </w:rPr>
        <w:t>9</w:t>
      </w:r>
      <w:r w:rsidR="00B571C4">
        <w:rPr>
          <w:rFonts w:eastAsia="標楷體" w:hint="eastAsia"/>
          <w:b/>
          <w:bCs/>
          <w:sz w:val="28"/>
        </w:rPr>
        <w:t>5</w:t>
      </w:r>
      <w:r w:rsidRPr="0039788A">
        <w:rPr>
          <w:rFonts w:eastAsia="標楷體" w:hint="eastAsia"/>
          <w:b/>
          <w:bCs/>
          <w:sz w:val="28"/>
        </w:rPr>
        <w:t>年</w:t>
      </w:r>
      <w:r w:rsidR="005D2A0D" w:rsidRPr="0039788A">
        <w:rPr>
          <w:rFonts w:eastAsia="標楷體" w:hint="eastAsia"/>
          <w:b/>
          <w:bCs/>
          <w:sz w:val="28"/>
        </w:rPr>
        <w:t>4</w:t>
      </w:r>
      <w:r w:rsidRPr="0039788A">
        <w:rPr>
          <w:rFonts w:eastAsia="標楷體" w:hint="eastAsia"/>
          <w:b/>
          <w:bCs/>
          <w:sz w:val="28"/>
        </w:rPr>
        <w:t>月</w:t>
      </w:r>
      <w:r w:rsidR="00902764" w:rsidRPr="0039788A">
        <w:rPr>
          <w:rFonts w:eastAsia="標楷體" w:hint="eastAsia"/>
          <w:b/>
          <w:bCs/>
          <w:sz w:val="28"/>
        </w:rPr>
        <w:t>30</w:t>
      </w:r>
      <w:r w:rsidRPr="0039788A">
        <w:rPr>
          <w:rFonts w:eastAsia="標楷體" w:hint="eastAsia"/>
          <w:b/>
          <w:bCs/>
          <w:sz w:val="28"/>
        </w:rPr>
        <w:t>日前出生〉以上之市民，出賽前一律檢具身份證件或足資辨識其戶籍於本市身分之證明文件備查。無法出示證件者請勿填具於攻守名單內，亦不得下場出賽。</w:t>
      </w:r>
      <w:r w:rsidRPr="0039788A">
        <w:rPr>
          <w:rFonts w:eastAsia="標楷體" w:hint="eastAsia"/>
          <w:b/>
          <w:bCs/>
          <w:sz w:val="28"/>
        </w:rPr>
        <w:t>(</w:t>
      </w:r>
      <w:r w:rsidRPr="0039788A">
        <w:rPr>
          <w:rFonts w:eastAsia="標楷體" w:hint="eastAsia"/>
          <w:b/>
          <w:bCs/>
          <w:sz w:val="28"/>
        </w:rPr>
        <w:t>報名本次比賽球員須設籍</w:t>
      </w:r>
      <w:r w:rsidR="00902764" w:rsidRPr="0039788A">
        <w:rPr>
          <w:rFonts w:eastAsia="標楷體" w:hint="eastAsia"/>
          <w:b/>
          <w:bCs/>
          <w:sz w:val="28"/>
        </w:rPr>
        <w:t>三</w:t>
      </w:r>
      <w:r w:rsidRPr="0039788A">
        <w:rPr>
          <w:rFonts w:eastAsia="標楷體" w:hint="eastAsia"/>
          <w:b/>
          <w:bCs/>
          <w:sz w:val="28"/>
        </w:rPr>
        <w:t>年以上，</w:t>
      </w:r>
      <w:r w:rsidRPr="0039788A">
        <w:rPr>
          <w:rFonts w:eastAsia="標楷體" w:hint="eastAsia"/>
          <w:b/>
          <w:bCs/>
          <w:sz w:val="28"/>
        </w:rPr>
        <w:t>1</w:t>
      </w:r>
      <w:r w:rsidR="00B571C4">
        <w:rPr>
          <w:rFonts w:eastAsia="標楷體" w:hint="eastAsia"/>
          <w:b/>
          <w:bCs/>
          <w:sz w:val="28"/>
        </w:rPr>
        <w:t>10</w:t>
      </w:r>
      <w:r w:rsidRPr="0039788A">
        <w:rPr>
          <w:rFonts w:eastAsia="標楷體" w:hint="eastAsia"/>
          <w:b/>
          <w:bCs/>
          <w:sz w:val="28"/>
        </w:rPr>
        <w:t>年</w:t>
      </w:r>
      <w:r w:rsidR="00F32ACB">
        <w:rPr>
          <w:rFonts w:eastAsia="標楷體" w:hint="eastAsia"/>
          <w:b/>
          <w:bCs/>
          <w:sz w:val="28"/>
        </w:rPr>
        <w:t>7</w:t>
      </w:r>
      <w:r w:rsidRPr="0039788A">
        <w:rPr>
          <w:rFonts w:eastAsia="標楷體" w:hint="eastAsia"/>
          <w:b/>
          <w:bCs/>
          <w:sz w:val="28"/>
        </w:rPr>
        <w:t>月</w:t>
      </w:r>
      <w:r w:rsidR="00F32ACB">
        <w:rPr>
          <w:rFonts w:eastAsia="標楷體" w:hint="eastAsia"/>
          <w:b/>
          <w:bCs/>
          <w:sz w:val="28"/>
        </w:rPr>
        <w:t>4</w:t>
      </w:r>
      <w:r w:rsidRPr="0039788A">
        <w:rPr>
          <w:rFonts w:eastAsia="標楷體" w:hint="eastAsia"/>
          <w:b/>
          <w:bCs/>
          <w:sz w:val="28"/>
        </w:rPr>
        <w:t>日以前須設籍本市</w:t>
      </w:r>
      <w:r w:rsidRPr="0039788A">
        <w:rPr>
          <w:rFonts w:eastAsia="標楷體" w:hint="eastAsia"/>
          <w:b/>
          <w:bCs/>
          <w:sz w:val="28"/>
        </w:rPr>
        <w:t>)</w:t>
      </w:r>
    </w:p>
    <w:p w14:paraId="676FD762" w14:textId="40000A89" w:rsidR="009A7927" w:rsidRPr="0039788A" w:rsidRDefault="009A7927" w:rsidP="00204E53">
      <w:pPr>
        <w:snapToGrid w:val="0"/>
        <w:spacing w:line="500" w:lineRule="exact"/>
        <w:ind w:leftChars="591" w:left="1841" w:hanging="423"/>
        <w:rPr>
          <w:rFonts w:eastAsia="標楷體"/>
          <w:b/>
          <w:bCs/>
          <w:color w:val="FF0000"/>
          <w:sz w:val="28"/>
        </w:rPr>
      </w:pPr>
      <w:r w:rsidRPr="0039788A">
        <w:rPr>
          <w:rFonts w:ascii="標楷體" w:eastAsia="標楷體" w:hAnsi="標楷體" w:hint="eastAsia"/>
          <w:b/>
          <w:bCs/>
          <w:color w:val="FF0000"/>
          <w:kern w:val="0"/>
          <w:sz w:val="28"/>
          <w:szCs w:val="28"/>
        </w:rPr>
        <w:t>※</w:t>
      </w:r>
      <w:r w:rsidR="00142726" w:rsidRPr="0039788A">
        <w:rPr>
          <w:rFonts w:ascii="標楷體" w:eastAsia="標楷體" w:hAnsi="標楷體" w:hint="eastAsia"/>
          <w:b/>
          <w:bCs/>
          <w:color w:val="FF0000"/>
          <w:kern w:val="0"/>
          <w:sz w:val="28"/>
          <w:szCs w:val="28"/>
        </w:rPr>
        <w:t>各隊</w:t>
      </w:r>
      <w:r w:rsidR="00770D89">
        <w:rPr>
          <w:rFonts w:ascii="標楷體" w:eastAsia="標楷體" w:hAnsi="標楷體" w:hint="eastAsia"/>
          <w:b/>
          <w:bCs/>
          <w:color w:val="FF0000"/>
          <w:kern w:val="0"/>
          <w:sz w:val="28"/>
          <w:szCs w:val="28"/>
        </w:rPr>
        <w:t>報名時</w:t>
      </w:r>
      <w:r w:rsidR="00142726" w:rsidRPr="0039788A">
        <w:rPr>
          <w:rFonts w:ascii="標楷體" w:eastAsia="標楷體" w:hAnsi="標楷體" w:hint="eastAsia"/>
          <w:b/>
          <w:bCs/>
          <w:color w:val="FF0000"/>
          <w:kern w:val="0"/>
          <w:sz w:val="28"/>
          <w:szCs w:val="28"/>
        </w:rPr>
        <w:t>列名教練</w:t>
      </w:r>
      <w:r w:rsidR="0039788A" w:rsidRPr="0039788A">
        <w:rPr>
          <w:rFonts w:ascii="標楷體" w:eastAsia="標楷體" w:hAnsi="標楷體" w:hint="eastAsia"/>
          <w:b/>
          <w:bCs/>
          <w:color w:val="FF0000"/>
          <w:kern w:val="0"/>
          <w:sz w:val="28"/>
          <w:szCs w:val="28"/>
        </w:rPr>
        <w:t>必須附上C級以上(含C級)教練證(</w:t>
      </w:r>
      <w:r w:rsidR="00142726" w:rsidRPr="0039788A">
        <w:rPr>
          <w:rFonts w:ascii="標楷體" w:eastAsia="標楷體" w:hAnsi="標楷體" w:hint="eastAsia"/>
          <w:b/>
          <w:bCs/>
          <w:color w:val="FF0000"/>
          <w:kern w:val="0"/>
          <w:sz w:val="28"/>
          <w:szCs w:val="28"/>
        </w:rPr>
        <w:t>依據11</w:t>
      </w:r>
      <w:r w:rsidR="00B571C4">
        <w:rPr>
          <w:rFonts w:ascii="標楷體" w:eastAsia="標楷體" w:hAnsi="標楷體" w:hint="eastAsia"/>
          <w:b/>
          <w:bCs/>
          <w:color w:val="FF0000"/>
          <w:kern w:val="0"/>
          <w:sz w:val="28"/>
          <w:szCs w:val="28"/>
        </w:rPr>
        <w:t>3</w:t>
      </w:r>
      <w:r w:rsidR="00142726" w:rsidRPr="0039788A">
        <w:rPr>
          <w:rFonts w:ascii="標楷體" w:eastAsia="標楷體" w:hAnsi="標楷體" w:hint="eastAsia"/>
          <w:b/>
          <w:bCs/>
          <w:color w:val="FF0000"/>
          <w:kern w:val="0"/>
          <w:sz w:val="28"/>
          <w:szCs w:val="28"/>
        </w:rPr>
        <w:t>年</w:t>
      </w:r>
      <w:r w:rsidR="00FE28D9" w:rsidRPr="0039788A">
        <w:rPr>
          <w:rFonts w:ascii="標楷體" w:eastAsia="標楷體" w:hAnsi="標楷體" w:hint="eastAsia"/>
          <w:b/>
          <w:bCs/>
          <w:color w:val="FF0000"/>
          <w:kern w:val="0"/>
          <w:sz w:val="28"/>
          <w:szCs w:val="28"/>
        </w:rPr>
        <w:t>全民運動會</w:t>
      </w:r>
      <w:r w:rsidR="00142726" w:rsidRPr="0039788A">
        <w:rPr>
          <w:rFonts w:ascii="標楷體" w:eastAsia="標楷體" w:hAnsi="標楷體" w:hint="eastAsia"/>
          <w:b/>
          <w:bCs/>
          <w:color w:val="FF0000"/>
          <w:kern w:val="0"/>
          <w:sz w:val="28"/>
          <w:szCs w:val="28"/>
        </w:rPr>
        <w:t>競賽規程</w:t>
      </w:r>
      <w:r w:rsidR="00FE28D9" w:rsidRPr="0039788A">
        <w:rPr>
          <w:rFonts w:ascii="標楷體" w:eastAsia="標楷體" w:hAnsi="標楷體" w:hint="eastAsia"/>
          <w:b/>
          <w:bCs/>
          <w:color w:val="FF0000"/>
          <w:kern w:val="0"/>
          <w:sz w:val="28"/>
          <w:szCs w:val="28"/>
        </w:rPr>
        <w:t>，教練必須要有C級教練證才能</w:t>
      </w:r>
      <w:r w:rsidR="0039788A" w:rsidRPr="0039788A">
        <w:rPr>
          <w:rFonts w:ascii="標楷體" w:eastAsia="標楷體" w:hAnsi="標楷體" w:hint="eastAsia"/>
          <w:b/>
          <w:bCs/>
          <w:color w:val="FF0000"/>
          <w:kern w:val="0"/>
          <w:sz w:val="28"/>
          <w:szCs w:val="28"/>
        </w:rPr>
        <w:t>執行教練)</w:t>
      </w:r>
      <w:r w:rsidR="00770D89">
        <w:rPr>
          <w:rFonts w:ascii="標楷體" w:eastAsia="標楷體" w:hAnsi="標楷體" w:hint="eastAsia"/>
          <w:b/>
          <w:bCs/>
          <w:color w:val="FF0000"/>
          <w:kern w:val="0"/>
          <w:sz w:val="28"/>
          <w:szCs w:val="28"/>
        </w:rPr>
        <w:t>，報名時未附上教練証明，則該隊伍審查不合格取消該隊資格。</w:t>
      </w:r>
    </w:p>
    <w:p w14:paraId="12D83C6C" w14:textId="5D369723" w:rsidR="008B2A71" w:rsidRDefault="008B2A71" w:rsidP="00204E53">
      <w:pPr>
        <w:numPr>
          <w:ilvl w:val="0"/>
          <w:numId w:val="1"/>
        </w:numPr>
        <w:snapToGrid w:val="0"/>
        <w:spacing w:line="500" w:lineRule="exact"/>
        <w:rPr>
          <w:rFonts w:eastAsia="標楷體"/>
          <w:sz w:val="28"/>
        </w:rPr>
      </w:pPr>
      <w:r w:rsidRPr="00090BAB">
        <w:rPr>
          <w:rFonts w:eastAsia="標楷體" w:hint="eastAsia"/>
          <w:sz w:val="28"/>
        </w:rPr>
        <w:t>比賽規則：採用中華民國慢速壘球協會</w:t>
      </w:r>
      <w:r>
        <w:rPr>
          <w:rFonts w:eastAsia="標楷體" w:hint="eastAsia"/>
          <w:sz w:val="28"/>
        </w:rPr>
        <w:t>20</w:t>
      </w:r>
      <w:r w:rsidR="009925B6">
        <w:rPr>
          <w:rFonts w:eastAsia="標楷體" w:hint="eastAsia"/>
          <w:sz w:val="28"/>
        </w:rPr>
        <w:t>2</w:t>
      </w:r>
      <w:r w:rsidR="00B571C4">
        <w:rPr>
          <w:rFonts w:eastAsia="標楷體" w:hint="eastAsia"/>
          <w:sz w:val="28"/>
        </w:rPr>
        <w:t>2</w:t>
      </w:r>
      <w:r>
        <w:rPr>
          <w:rFonts w:eastAsia="標楷體" w:hint="eastAsia"/>
          <w:sz w:val="28"/>
        </w:rPr>
        <w:t>～</w:t>
      </w:r>
      <w:r w:rsidRPr="00090BAB">
        <w:rPr>
          <w:rFonts w:eastAsia="標楷體" w:hint="eastAsia"/>
          <w:sz w:val="28"/>
        </w:rPr>
        <w:t>20</w:t>
      </w:r>
      <w:r w:rsidR="00902764">
        <w:rPr>
          <w:rFonts w:eastAsia="標楷體" w:hint="eastAsia"/>
          <w:sz w:val="28"/>
        </w:rPr>
        <w:t>2</w:t>
      </w:r>
      <w:r w:rsidR="00B571C4">
        <w:rPr>
          <w:rFonts w:eastAsia="標楷體" w:hint="eastAsia"/>
          <w:sz w:val="28"/>
        </w:rPr>
        <w:t>4</w:t>
      </w:r>
      <w:r w:rsidRPr="00090BAB">
        <w:rPr>
          <w:rFonts w:eastAsia="標楷體" w:hint="eastAsia"/>
          <w:sz w:val="28"/>
        </w:rPr>
        <w:t>年慢速壘球規則</w:t>
      </w:r>
      <w:r>
        <w:rPr>
          <w:rFonts w:eastAsia="標楷體" w:hint="eastAsia"/>
          <w:sz w:val="28"/>
        </w:rPr>
        <w:t>。</w:t>
      </w:r>
    </w:p>
    <w:p w14:paraId="0C92AA98" w14:textId="77777777" w:rsidR="008B2A71" w:rsidRDefault="008B2A71" w:rsidP="00204E53">
      <w:pPr>
        <w:numPr>
          <w:ilvl w:val="0"/>
          <w:numId w:val="1"/>
        </w:numPr>
        <w:snapToGrid w:val="0"/>
        <w:spacing w:line="500" w:lineRule="exact"/>
        <w:rPr>
          <w:rFonts w:eastAsia="標楷體"/>
          <w:sz w:val="28"/>
        </w:rPr>
      </w:pPr>
      <w:r w:rsidRPr="007F6D10">
        <w:rPr>
          <w:rFonts w:eastAsia="標楷體" w:hint="eastAsia"/>
          <w:sz w:val="28"/>
        </w:rPr>
        <w:t>比賽方式：</w:t>
      </w:r>
      <w:r>
        <w:rPr>
          <w:rFonts w:eastAsia="標楷體" w:hint="eastAsia"/>
          <w:sz w:val="28"/>
        </w:rPr>
        <w:t>預賽</w:t>
      </w:r>
      <w:r w:rsidR="00902764">
        <w:rPr>
          <w:rFonts w:eastAsia="標楷體" w:hint="eastAsia"/>
          <w:sz w:val="28"/>
        </w:rPr>
        <w:t>及</w:t>
      </w:r>
      <w:r>
        <w:rPr>
          <w:rFonts w:eastAsia="標楷體" w:hint="eastAsia"/>
          <w:sz w:val="28"/>
        </w:rPr>
        <w:t>複決賽</w:t>
      </w:r>
      <w:r w:rsidR="00902764">
        <w:rPr>
          <w:rFonts w:eastAsia="標楷體" w:hint="eastAsia"/>
          <w:sz w:val="28"/>
        </w:rPr>
        <w:t>，</w:t>
      </w:r>
      <w:r>
        <w:rPr>
          <w:rFonts w:eastAsia="標楷體" w:hint="eastAsia"/>
          <w:sz w:val="28"/>
        </w:rPr>
        <w:t>賽程依報名隊伍數而定。</w:t>
      </w:r>
    </w:p>
    <w:p w14:paraId="71A734E6" w14:textId="6F3B7215" w:rsidR="008B2A71" w:rsidRDefault="008B2A71" w:rsidP="00204E53">
      <w:pPr>
        <w:numPr>
          <w:ilvl w:val="0"/>
          <w:numId w:val="1"/>
        </w:numPr>
        <w:snapToGrid w:val="0"/>
        <w:spacing w:line="500" w:lineRule="exact"/>
        <w:rPr>
          <w:rFonts w:eastAsia="標楷體"/>
          <w:sz w:val="28"/>
        </w:rPr>
      </w:pPr>
      <w:r w:rsidRPr="00090BAB">
        <w:rPr>
          <w:rFonts w:eastAsia="標楷體" w:hint="eastAsia"/>
          <w:sz w:val="28"/>
        </w:rPr>
        <w:t>球</w:t>
      </w:r>
      <w:r w:rsidRPr="00090BAB">
        <w:rPr>
          <w:rFonts w:eastAsia="標楷體" w:hint="eastAsia"/>
          <w:sz w:val="28"/>
        </w:rPr>
        <w:t xml:space="preserve">    </w:t>
      </w:r>
      <w:r w:rsidRPr="00090BAB">
        <w:rPr>
          <w:rFonts w:eastAsia="標楷體" w:hint="eastAsia"/>
          <w:sz w:val="28"/>
        </w:rPr>
        <w:t>棒：</w:t>
      </w:r>
      <w:r w:rsidR="009925B6">
        <w:rPr>
          <w:rFonts w:eastAsia="標楷體" w:hint="eastAsia"/>
          <w:sz w:val="28"/>
        </w:rPr>
        <w:t>男子代表隊限木、竹棒、女子代表隊</w:t>
      </w:r>
      <w:r w:rsidR="002C4036">
        <w:rPr>
          <w:rFonts w:eastAsia="標楷體" w:hint="eastAsia"/>
          <w:sz w:val="28"/>
        </w:rPr>
        <w:t>不限</w:t>
      </w:r>
      <w:r w:rsidRPr="00090BAB">
        <w:rPr>
          <w:rFonts w:eastAsia="標楷體" w:hint="eastAsia"/>
          <w:sz w:val="28"/>
        </w:rPr>
        <w:t>棒。</w:t>
      </w:r>
    </w:p>
    <w:p w14:paraId="36A557C9" w14:textId="0A8FBC30" w:rsidR="008B2A71" w:rsidRPr="004F7521" w:rsidRDefault="008B2A71" w:rsidP="00204E53">
      <w:pPr>
        <w:snapToGrid w:val="0"/>
        <w:spacing w:line="500" w:lineRule="exact"/>
        <w:ind w:left="848" w:hangingChars="303" w:hanging="848"/>
        <w:rPr>
          <w:rFonts w:ascii="標楷體" w:eastAsia="標楷體" w:hAnsi="標楷體"/>
          <w:b/>
          <w:sz w:val="28"/>
          <w:szCs w:val="28"/>
        </w:rPr>
      </w:pPr>
      <w:r w:rsidRPr="002C1524">
        <w:rPr>
          <w:rFonts w:ascii="標楷體" w:eastAsia="標楷體" w:hAnsi="標楷體" w:hint="eastAsia"/>
          <w:sz w:val="28"/>
          <w:szCs w:val="28"/>
        </w:rPr>
        <w:t>十六、</w:t>
      </w:r>
      <w:r w:rsidRPr="009D1D74">
        <w:rPr>
          <w:rFonts w:ascii="標楷體" w:eastAsia="標楷體" w:hAnsi="標楷體" w:hint="eastAsia"/>
          <w:sz w:val="28"/>
          <w:szCs w:val="28"/>
          <w:u w:val="single"/>
        </w:rPr>
        <w:t>1</w:t>
      </w:r>
      <w:r w:rsidR="009925B6">
        <w:rPr>
          <w:rFonts w:ascii="標楷體" w:eastAsia="標楷體" w:hAnsi="標楷體" w:hint="eastAsia"/>
          <w:sz w:val="28"/>
          <w:szCs w:val="28"/>
          <w:u w:val="single"/>
        </w:rPr>
        <w:t>1</w:t>
      </w:r>
      <w:r w:rsidR="00B571C4">
        <w:rPr>
          <w:rFonts w:ascii="標楷體" w:eastAsia="標楷體" w:hAnsi="標楷體" w:hint="eastAsia"/>
          <w:sz w:val="28"/>
          <w:szCs w:val="28"/>
          <w:u w:val="single"/>
        </w:rPr>
        <w:t>3</w:t>
      </w:r>
      <w:r w:rsidRPr="009D1D74">
        <w:rPr>
          <w:rFonts w:ascii="標楷體" w:eastAsia="標楷體" w:hAnsi="標楷體" w:hint="eastAsia"/>
          <w:sz w:val="28"/>
          <w:szCs w:val="28"/>
          <w:u w:val="single"/>
        </w:rPr>
        <w:t>年全</w:t>
      </w:r>
      <w:r>
        <w:rPr>
          <w:rFonts w:ascii="標楷體" w:eastAsia="標楷體" w:hAnsi="標楷體" w:hint="eastAsia"/>
          <w:sz w:val="28"/>
          <w:szCs w:val="28"/>
          <w:u w:val="single"/>
        </w:rPr>
        <w:t>民</w:t>
      </w:r>
      <w:r w:rsidRPr="009D1D74">
        <w:rPr>
          <w:rFonts w:ascii="標楷體" w:eastAsia="標楷體" w:hAnsi="標楷體" w:hint="eastAsia"/>
          <w:sz w:val="28"/>
          <w:szCs w:val="28"/>
          <w:u w:val="single"/>
        </w:rPr>
        <w:t>運</w:t>
      </w:r>
      <w:r>
        <w:rPr>
          <w:rFonts w:ascii="標楷體" w:eastAsia="標楷體" w:hAnsi="標楷體" w:hint="eastAsia"/>
          <w:sz w:val="28"/>
          <w:szCs w:val="28"/>
          <w:u w:val="single"/>
        </w:rPr>
        <w:t>動</w:t>
      </w:r>
      <w:r w:rsidRPr="009D1D74">
        <w:rPr>
          <w:rFonts w:ascii="標楷體" w:eastAsia="標楷體" w:hAnsi="標楷體" w:hint="eastAsia"/>
          <w:sz w:val="28"/>
          <w:szCs w:val="28"/>
          <w:u w:val="single"/>
        </w:rPr>
        <w:t>會代表隊</w:t>
      </w:r>
      <w:r w:rsidR="000664CC">
        <w:rPr>
          <w:rFonts w:ascii="標楷體" w:eastAsia="標楷體" w:hAnsi="標楷體" w:hint="eastAsia"/>
          <w:sz w:val="28"/>
          <w:szCs w:val="28"/>
          <w:u w:val="single"/>
        </w:rPr>
        <w:t>培訓</w:t>
      </w:r>
      <w:r w:rsidRPr="009D1D74">
        <w:rPr>
          <w:rFonts w:ascii="標楷體" w:eastAsia="標楷體" w:hAnsi="標楷體" w:hint="eastAsia"/>
          <w:sz w:val="28"/>
          <w:szCs w:val="28"/>
          <w:u w:val="single"/>
        </w:rPr>
        <w:t>隊員</w:t>
      </w:r>
      <w:r>
        <w:rPr>
          <w:rFonts w:ascii="標楷體" w:eastAsia="標楷體" w:hAnsi="標楷體" w:hint="eastAsia"/>
          <w:sz w:val="28"/>
          <w:szCs w:val="28"/>
          <w:u w:val="single"/>
        </w:rPr>
        <w:t>遴</w:t>
      </w:r>
      <w:r w:rsidRPr="009D1D74">
        <w:rPr>
          <w:rFonts w:ascii="標楷體" w:eastAsia="標楷體" w:hAnsi="標楷體" w:hint="eastAsia"/>
          <w:sz w:val="28"/>
          <w:szCs w:val="28"/>
          <w:u w:val="single"/>
        </w:rPr>
        <w:t>選</w:t>
      </w:r>
      <w:r w:rsidRPr="009D1D74">
        <w:rPr>
          <w:rFonts w:ascii="標楷體" w:eastAsia="標楷體" w:hAnsi="標楷體" w:hint="eastAsia"/>
          <w:sz w:val="28"/>
          <w:szCs w:val="28"/>
        </w:rPr>
        <w:t>：由</w:t>
      </w:r>
      <w:r w:rsidR="00A913C6">
        <w:rPr>
          <w:rFonts w:ascii="標楷體" w:eastAsia="標楷體" w:hAnsi="標楷體" w:hint="eastAsia"/>
          <w:sz w:val="28"/>
          <w:szCs w:val="28"/>
        </w:rPr>
        <w:t>冠軍</w:t>
      </w:r>
      <w:r w:rsidRPr="009D1D74">
        <w:rPr>
          <w:rFonts w:ascii="標楷體" w:eastAsia="標楷體" w:hAnsi="標楷體" w:hint="eastAsia"/>
          <w:sz w:val="28"/>
          <w:szCs w:val="28"/>
        </w:rPr>
        <w:t>隊</w:t>
      </w:r>
      <w:r>
        <w:rPr>
          <w:rFonts w:ascii="標楷體" w:eastAsia="標楷體" w:hAnsi="標楷體" w:hint="eastAsia"/>
          <w:sz w:val="28"/>
          <w:szCs w:val="28"/>
        </w:rPr>
        <w:t>執行教練討論後</w:t>
      </w:r>
      <w:r w:rsidRPr="009D1D74">
        <w:rPr>
          <w:rFonts w:ascii="標楷體" w:eastAsia="標楷體" w:hAnsi="標楷體" w:hint="eastAsia"/>
          <w:sz w:val="28"/>
          <w:szCs w:val="28"/>
        </w:rPr>
        <w:t>共同組成</w:t>
      </w:r>
      <w:r w:rsidR="00902764">
        <w:rPr>
          <w:rFonts w:ascii="標楷體" w:eastAsia="標楷體" w:hAnsi="標楷體" w:hint="eastAsia"/>
          <w:sz w:val="28"/>
          <w:szCs w:val="28"/>
        </w:rPr>
        <w:t>25</w:t>
      </w:r>
      <w:r>
        <w:rPr>
          <w:rFonts w:ascii="標楷體" w:eastAsia="標楷體" w:hAnsi="標楷體" w:hint="eastAsia"/>
          <w:sz w:val="28"/>
          <w:szCs w:val="28"/>
        </w:rPr>
        <w:t>名隊伍成立之。</w:t>
      </w:r>
      <w:r w:rsidR="000664CC">
        <w:rPr>
          <w:rFonts w:ascii="標楷體" w:eastAsia="標楷體" w:hAnsi="標楷體" w:hint="eastAsia"/>
          <w:sz w:val="28"/>
          <w:szCs w:val="28"/>
        </w:rPr>
        <w:t>培</w:t>
      </w:r>
      <w:r>
        <w:rPr>
          <w:rFonts w:ascii="標楷體" w:eastAsia="標楷體" w:hAnsi="標楷體" w:hint="eastAsia"/>
          <w:sz w:val="28"/>
          <w:szCs w:val="28"/>
        </w:rPr>
        <w:t>訓期間選手人數不足二十員時得由委員會與執行教練</w:t>
      </w:r>
      <w:r w:rsidR="00664F6C">
        <w:rPr>
          <w:rFonts w:ascii="標楷體" w:eastAsia="標楷體" w:hAnsi="標楷體" w:hint="eastAsia"/>
          <w:sz w:val="28"/>
          <w:szCs w:val="28"/>
        </w:rPr>
        <w:t>討論後</w:t>
      </w:r>
      <w:r>
        <w:rPr>
          <w:rFonts w:ascii="標楷體" w:eastAsia="標楷體" w:hAnsi="標楷體" w:hint="eastAsia"/>
          <w:sz w:val="28"/>
          <w:szCs w:val="28"/>
        </w:rPr>
        <w:t>徵召本市優秀選手加盟組成，獲選為</w:t>
      </w:r>
      <w:r w:rsidR="000664CC">
        <w:rPr>
          <w:rFonts w:ascii="標楷體" w:eastAsia="標楷體" w:hAnsi="標楷體" w:hint="eastAsia"/>
          <w:sz w:val="28"/>
          <w:szCs w:val="28"/>
        </w:rPr>
        <w:t>培訓</w:t>
      </w:r>
      <w:r>
        <w:rPr>
          <w:rFonts w:ascii="標楷體" w:eastAsia="標楷體" w:hAnsi="標楷體" w:hint="eastAsia"/>
          <w:sz w:val="28"/>
          <w:szCs w:val="28"/>
        </w:rPr>
        <w:t>隊員者戶籍需符合全民會競賽規程入籍三年資格規定，若有資格未符或</w:t>
      </w:r>
      <w:r w:rsidR="000664CC">
        <w:rPr>
          <w:rFonts w:ascii="標楷體" w:eastAsia="標楷體" w:hAnsi="標楷體" w:hint="eastAsia"/>
          <w:sz w:val="28"/>
          <w:szCs w:val="28"/>
        </w:rPr>
        <w:t>培訓</w:t>
      </w:r>
      <w:r>
        <w:rPr>
          <w:rFonts w:ascii="標楷體" w:eastAsia="標楷體" w:hAnsi="標楷體" w:hint="eastAsia"/>
          <w:sz w:val="28"/>
          <w:szCs w:val="28"/>
        </w:rPr>
        <w:t>期間未能配合團隊者，亦由執行教練依</w:t>
      </w:r>
      <w:r w:rsidR="000664CC">
        <w:rPr>
          <w:rFonts w:ascii="標楷體" w:eastAsia="標楷體" w:hAnsi="標楷體" w:hint="eastAsia"/>
          <w:sz w:val="28"/>
          <w:szCs w:val="28"/>
        </w:rPr>
        <w:t>培訓</w:t>
      </w:r>
      <w:r>
        <w:rPr>
          <w:rFonts w:ascii="標楷體" w:eastAsia="標楷體" w:hAnsi="標楷體" w:hint="eastAsia"/>
          <w:sz w:val="28"/>
          <w:szCs w:val="28"/>
        </w:rPr>
        <w:t>管理辦法（另行訂定）徵召本市優秀球員遞補，</w:t>
      </w:r>
      <w:r w:rsidR="000664CC">
        <w:rPr>
          <w:rFonts w:ascii="標楷體" w:eastAsia="標楷體" w:hAnsi="標楷體" w:hint="eastAsia"/>
          <w:b/>
          <w:bCs/>
          <w:color w:val="FF0000"/>
          <w:sz w:val="28"/>
          <w:szCs w:val="28"/>
        </w:rPr>
        <w:t>培</w:t>
      </w:r>
      <w:r w:rsidRPr="00664F6C">
        <w:rPr>
          <w:rFonts w:ascii="標楷體" w:eastAsia="標楷體" w:hAnsi="標楷體" w:hint="eastAsia"/>
          <w:b/>
          <w:bCs/>
          <w:color w:val="FF0000"/>
          <w:sz w:val="28"/>
          <w:szCs w:val="28"/>
        </w:rPr>
        <w:t>訓期間所有訓練費用由</w:t>
      </w:r>
      <w:r w:rsidR="00A913C6" w:rsidRPr="00664F6C">
        <w:rPr>
          <w:rFonts w:ascii="標楷體" w:eastAsia="標楷體" w:hAnsi="標楷體" w:hint="eastAsia"/>
          <w:b/>
          <w:bCs/>
          <w:color w:val="FF0000"/>
          <w:sz w:val="28"/>
          <w:szCs w:val="28"/>
        </w:rPr>
        <w:t>冠軍隊自行</w:t>
      </w:r>
      <w:r w:rsidRPr="00664F6C">
        <w:rPr>
          <w:rFonts w:ascii="標楷體" w:eastAsia="標楷體" w:hAnsi="標楷體" w:hint="eastAsia"/>
          <w:b/>
          <w:bCs/>
          <w:color w:val="FF0000"/>
          <w:sz w:val="28"/>
          <w:szCs w:val="28"/>
        </w:rPr>
        <w:t>負責提供</w:t>
      </w:r>
      <w:r w:rsidR="00A913C6" w:rsidRPr="00664F6C">
        <w:rPr>
          <w:rFonts w:ascii="標楷體" w:eastAsia="標楷體" w:hAnsi="標楷體" w:hint="eastAsia"/>
          <w:b/>
          <w:bCs/>
          <w:color w:val="FF0000"/>
          <w:sz w:val="28"/>
          <w:szCs w:val="28"/>
        </w:rPr>
        <w:t>(委員會不提供訓練經費</w:t>
      </w:r>
      <w:r w:rsidR="00664F6C" w:rsidRPr="00664F6C">
        <w:rPr>
          <w:rFonts w:ascii="標楷體" w:eastAsia="標楷體" w:hAnsi="標楷體" w:hint="eastAsia"/>
          <w:b/>
          <w:bCs/>
          <w:color w:val="FF0000"/>
          <w:sz w:val="28"/>
          <w:szCs w:val="28"/>
        </w:rPr>
        <w:t>)</w:t>
      </w:r>
      <w:r>
        <w:rPr>
          <w:rFonts w:ascii="標楷體" w:eastAsia="標楷體" w:hAnsi="標楷體" w:hint="eastAsia"/>
          <w:sz w:val="28"/>
          <w:szCs w:val="28"/>
        </w:rPr>
        <w:t>，</w:t>
      </w:r>
      <w:r w:rsidR="000664CC" w:rsidRPr="00204E53">
        <w:rPr>
          <w:rFonts w:ascii="標楷體" w:eastAsia="標楷體" w:hAnsi="標楷體" w:hint="eastAsia"/>
          <w:color w:val="FF0000"/>
          <w:sz w:val="28"/>
          <w:szCs w:val="28"/>
        </w:rPr>
        <w:t>培訓</w:t>
      </w:r>
      <w:r w:rsidR="00580102" w:rsidRPr="00204E53">
        <w:rPr>
          <w:rFonts w:ascii="標楷體" w:eastAsia="標楷體" w:hAnsi="標楷體" w:hint="eastAsia"/>
          <w:color w:val="FF0000"/>
          <w:sz w:val="28"/>
          <w:szCs w:val="28"/>
        </w:rPr>
        <w:t>期間若球員無法配合集訓</w:t>
      </w:r>
      <w:r w:rsidR="00204E53" w:rsidRPr="00204E53">
        <w:rPr>
          <w:rFonts w:ascii="標楷體" w:eastAsia="標楷體" w:hAnsi="標楷體" w:hint="eastAsia"/>
          <w:color w:val="FF0000"/>
          <w:sz w:val="28"/>
          <w:szCs w:val="28"/>
        </w:rPr>
        <w:t>由</w:t>
      </w:r>
      <w:r w:rsidR="006C7B6B" w:rsidRPr="00204E53">
        <w:rPr>
          <w:rFonts w:ascii="標楷體" w:eastAsia="標楷體" w:hAnsi="標楷體" w:hint="eastAsia"/>
          <w:color w:val="FF0000"/>
          <w:sz w:val="28"/>
          <w:szCs w:val="28"/>
        </w:rPr>
        <w:t>教練團知會</w:t>
      </w:r>
      <w:r w:rsidR="00204E53" w:rsidRPr="00204E53">
        <w:rPr>
          <w:rFonts w:ascii="標楷體" w:eastAsia="標楷體" w:hAnsi="標楷體" w:hint="eastAsia"/>
          <w:color w:val="FF0000"/>
          <w:sz w:val="28"/>
          <w:szCs w:val="28"/>
        </w:rPr>
        <w:t>慢速壘球</w:t>
      </w:r>
      <w:r w:rsidR="006C7B6B" w:rsidRPr="00204E53">
        <w:rPr>
          <w:rFonts w:ascii="標楷體" w:eastAsia="標楷體" w:hAnsi="標楷體" w:hint="eastAsia"/>
          <w:color w:val="FF0000"/>
          <w:sz w:val="28"/>
          <w:szCs w:val="28"/>
        </w:rPr>
        <w:t>委員會</w:t>
      </w:r>
      <w:r w:rsidR="00204E53" w:rsidRPr="00204E53">
        <w:rPr>
          <w:rFonts w:ascii="標楷體" w:eastAsia="標楷體" w:hAnsi="標楷體" w:hint="eastAsia"/>
          <w:color w:val="FF0000"/>
          <w:sz w:val="28"/>
          <w:szCs w:val="28"/>
        </w:rPr>
        <w:t>，</w:t>
      </w:r>
      <w:r w:rsidR="006C7B6B" w:rsidRPr="00204E53">
        <w:rPr>
          <w:rFonts w:ascii="標楷體" w:eastAsia="標楷體" w:hAnsi="標楷體" w:hint="eastAsia"/>
          <w:color w:val="FF0000"/>
          <w:sz w:val="28"/>
          <w:szCs w:val="28"/>
        </w:rPr>
        <w:t>將</w:t>
      </w:r>
      <w:r w:rsidR="00204E53" w:rsidRPr="00204E53">
        <w:rPr>
          <w:rFonts w:ascii="標楷體" w:eastAsia="標楷體" w:hAnsi="標楷體" w:hint="eastAsia"/>
          <w:color w:val="FF0000"/>
          <w:sz w:val="28"/>
          <w:szCs w:val="28"/>
        </w:rPr>
        <w:t>喪失113年全民運動會代表隊培訓</w:t>
      </w:r>
      <w:r w:rsidR="004106F0">
        <w:rPr>
          <w:rFonts w:ascii="標楷體" w:eastAsia="標楷體" w:hAnsi="標楷體" w:hint="eastAsia"/>
          <w:color w:val="FF0000"/>
          <w:sz w:val="28"/>
          <w:szCs w:val="28"/>
        </w:rPr>
        <w:t>隊員</w:t>
      </w:r>
      <w:r w:rsidR="00204E53" w:rsidRPr="00204E53">
        <w:rPr>
          <w:rFonts w:ascii="標楷體" w:eastAsia="標楷體" w:hAnsi="標楷體" w:hint="eastAsia"/>
          <w:color w:val="FF0000"/>
          <w:sz w:val="28"/>
          <w:szCs w:val="28"/>
        </w:rPr>
        <w:t>資格</w:t>
      </w:r>
      <w:r>
        <w:rPr>
          <w:rFonts w:ascii="標楷體" w:eastAsia="標楷體" w:hAnsi="標楷體" w:hint="eastAsia"/>
          <w:sz w:val="28"/>
          <w:szCs w:val="28"/>
        </w:rPr>
        <w:t>（除配合市府活動外）</w:t>
      </w:r>
      <w:r w:rsidRPr="009D1D74">
        <w:rPr>
          <w:rFonts w:ascii="標楷體" w:eastAsia="標楷體" w:hAnsi="標楷體" w:hint="eastAsia"/>
          <w:sz w:val="28"/>
          <w:szCs w:val="28"/>
        </w:rPr>
        <w:t>。</w:t>
      </w:r>
    </w:p>
    <w:p w14:paraId="00259A28" w14:textId="77777777" w:rsidR="008B2A71" w:rsidRPr="00AC6221" w:rsidRDefault="008B2A71" w:rsidP="00204E53">
      <w:pPr>
        <w:snapToGrid w:val="0"/>
        <w:spacing w:line="500" w:lineRule="exact"/>
        <w:rPr>
          <w:rFonts w:eastAsia="標楷體"/>
          <w:sz w:val="28"/>
        </w:rPr>
      </w:pPr>
      <w:r>
        <w:rPr>
          <w:rFonts w:eastAsia="標楷體" w:hint="eastAsia"/>
          <w:sz w:val="28"/>
        </w:rPr>
        <w:t>十七、</w:t>
      </w:r>
      <w:r w:rsidRPr="00B9687D">
        <w:rPr>
          <w:rFonts w:eastAsia="標楷體" w:hint="eastAsia"/>
          <w:sz w:val="28"/>
        </w:rPr>
        <w:t>比賽附則及注意事項：</w:t>
      </w:r>
    </w:p>
    <w:p w14:paraId="3D97A5BB"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凡參加比賽之球隊應遵守本條款各項細節之規定。球隊違反規定而致利益受損</w:t>
      </w:r>
      <w:r w:rsidRPr="00AC6221">
        <w:rPr>
          <w:rFonts w:ascii="標楷體" w:eastAsia="標楷體" w:hAnsi="Gungsuh" w:hint="eastAsia"/>
          <w:sz w:val="28"/>
          <w:szCs w:val="28"/>
        </w:rPr>
        <w:lastRenderedPageBreak/>
        <w:t>時，不得以任何理由向</w:t>
      </w:r>
      <w:r w:rsidRPr="00AC6221">
        <w:rPr>
          <w:rFonts w:ascii="標楷體" w:eastAsia="標楷體" w:hAnsi="新細明體" w:hint="eastAsia"/>
          <w:sz w:val="28"/>
          <w:szCs w:val="28"/>
        </w:rPr>
        <w:t>大會</w:t>
      </w:r>
      <w:r w:rsidRPr="00AC6221">
        <w:rPr>
          <w:rFonts w:ascii="標楷體" w:eastAsia="標楷體" w:hAnsi="Gungsuh" w:hint="eastAsia"/>
          <w:sz w:val="28"/>
          <w:szCs w:val="28"/>
        </w:rPr>
        <w:t>提出異議。</w:t>
      </w:r>
    </w:p>
    <w:p w14:paraId="7DBDCF6C"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除非大會另行通知，所有賽程進行以大會印製之『秩序冊』為依據。</w:t>
      </w:r>
    </w:p>
    <w:p w14:paraId="75CB5E50"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比賽中被判為『奪權比賽』之球隊，強制沒收其後面之所有賽程，且之前所有比賽成績均不計。</w:t>
      </w:r>
    </w:p>
    <w:p w14:paraId="15EE1B7A" w14:textId="734E6B8A"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球隊若因違反比賽附</w:t>
      </w:r>
      <w:r w:rsidR="00664F6C">
        <w:rPr>
          <w:rFonts w:ascii="標楷體" w:eastAsia="標楷體" w:hAnsi="Gungsuh" w:hint="eastAsia"/>
          <w:sz w:val="28"/>
          <w:szCs w:val="28"/>
        </w:rPr>
        <w:t>則</w:t>
      </w:r>
      <w:r w:rsidRPr="00AC6221">
        <w:rPr>
          <w:rFonts w:ascii="標楷體" w:eastAsia="標楷體" w:hAnsi="Gungsuh" w:hint="eastAsia"/>
          <w:sz w:val="28"/>
          <w:szCs w:val="28"/>
        </w:rPr>
        <w:t>被判『棄權比賽』，則該場比賽成績以</w:t>
      </w:r>
      <w:r w:rsidRPr="00AC6221">
        <w:rPr>
          <w:rFonts w:ascii="標楷體" w:eastAsia="標楷體" w:hAnsi="Gungsuh"/>
          <w:sz w:val="28"/>
          <w:szCs w:val="28"/>
        </w:rPr>
        <w:t>10:0</w:t>
      </w:r>
      <w:r w:rsidRPr="00AC6221">
        <w:rPr>
          <w:rFonts w:ascii="標楷體" w:eastAsia="標楷體" w:hAnsi="Gungsuh" w:hint="eastAsia"/>
          <w:sz w:val="28"/>
          <w:szCs w:val="28"/>
        </w:rPr>
        <w:t>計，其後面之比賽依相關規定仍可出賽。</w:t>
      </w:r>
    </w:p>
    <w:p w14:paraId="6AA0C6E6"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保留賽】：如遇天雨或特殊狀況不能繼續比賽，已賽滿四局以上則可裁定勝負，未滿四局則保留原比數另訂時間賽完，未滿一局則重新比賽。保留賽應以原班人馬繼續賽完未賽完之部份，若因原上場球員未到場且無替補球員，則被判為輸隊。﹝原攻守名單不准再更改或加填﹞</w:t>
      </w:r>
    </w:p>
    <w:p w14:paraId="34FB4C82"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比賽採七局制滿四局相差十分﹝含﹞以上，滿五局相差七分﹝含﹞</w:t>
      </w:r>
      <w:r w:rsidRPr="00AC6221">
        <w:rPr>
          <w:rFonts w:ascii="標楷體" w:eastAsia="標楷體" w:hAnsi="Gungsuh"/>
          <w:sz w:val="28"/>
          <w:szCs w:val="28"/>
        </w:rPr>
        <w:t xml:space="preserve"> </w:t>
      </w:r>
      <w:r w:rsidRPr="00AC6221">
        <w:rPr>
          <w:rFonts w:ascii="標楷體" w:eastAsia="標楷體" w:hAnsi="Gungsuh" w:hint="eastAsia"/>
          <w:sz w:val="28"/>
          <w:szCs w:val="28"/>
        </w:rPr>
        <w:t>以上提前結束比賽。【該局之下半局未賽或三出局前已達此規定，亦視為提前結束比賽】</w:t>
      </w:r>
    </w:p>
    <w:p w14:paraId="27B2E0BC"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比賽時間限制：每場比賽時間六十分鐘，採二好三壞球制。屆時未賽完，則以屆滿時間該局為最後一局，若已完成上半局，則下半局應賽到分出勝負為止。﹝後攻之隊伍若分數較高，或三出局前分數超過對方，則比賽結束判獲為勝隊﹞</w:t>
      </w:r>
    </w:p>
    <w:p w14:paraId="1464470B" w14:textId="77777777" w:rsidR="008B2A71" w:rsidRPr="00AC6221" w:rsidRDefault="008B2A71" w:rsidP="00204E53">
      <w:pPr>
        <w:numPr>
          <w:ilvl w:val="0"/>
          <w:numId w:val="3"/>
        </w:numPr>
        <w:snapToGrid w:val="0"/>
        <w:spacing w:line="500" w:lineRule="exact"/>
        <w:rPr>
          <w:rFonts w:ascii="標楷體" w:eastAsia="標楷體" w:hAnsi="Gungsuh"/>
          <w:sz w:val="28"/>
          <w:szCs w:val="28"/>
        </w:rPr>
      </w:pPr>
      <w:r w:rsidRPr="00AC6221">
        <w:rPr>
          <w:rFonts w:ascii="標楷體" w:eastAsia="標楷體" w:hAnsi="Gungsuh" w:hint="eastAsia"/>
          <w:sz w:val="28"/>
          <w:szCs w:val="28"/>
        </w:rPr>
        <w:t>【淘汰賽】七局結束時仍平手，八局起採突破僵局制。【循環賽】以和局論。</w:t>
      </w:r>
    </w:p>
    <w:p w14:paraId="6606340E" w14:textId="77777777" w:rsidR="008B2A71" w:rsidRPr="00AC6221" w:rsidRDefault="008B2A71" w:rsidP="00204E53">
      <w:pPr>
        <w:numPr>
          <w:ilvl w:val="0"/>
          <w:numId w:val="3"/>
        </w:numPr>
        <w:snapToGrid w:val="0"/>
        <w:spacing w:line="500" w:lineRule="exact"/>
        <w:rPr>
          <w:rFonts w:ascii="標楷體" w:eastAsia="標楷體" w:hAnsi="Gungsuh"/>
          <w:b/>
          <w:sz w:val="28"/>
          <w:szCs w:val="28"/>
        </w:rPr>
      </w:pPr>
      <w:r w:rsidRPr="00AC6221">
        <w:rPr>
          <w:rFonts w:ascii="標楷體" w:eastAsia="標楷體" w:hAnsi="Gungsuh" w:hint="eastAsia"/>
          <w:b/>
          <w:sz w:val="28"/>
          <w:szCs w:val="28"/>
        </w:rPr>
        <w:t>球員於同一比賽跨隊參賽被查獲時，以第一場出場比賽隊伍為其所屬隊伍﹝依大會記錄本或攻守名單為準﹞，所有跨隊行為以冒名頂替之實，判被跨隊伍為『奪權』比賽。</w:t>
      </w:r>
    </w:p>
    <w:p w14:paraId="1707ECBB"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10.</w:t>
      </w:r>
      <w:r w:rsidRPr="00AC6221">
        <w:rPr>
          <w:rFonts w:ascii="標楷體" w:eastAsia="標楷體" w:hAnsi="Gungsuh" w:hint="eastAsia"/>
          <w:sz w:val="28"/>
          <w:szCs w:val="28"/>
        </w:rPr>
        <w:t>比賽中球員或球隊違反運動精神，打架、滋事、冒名頂替出賽經查證屬實，宣告奪權比賽並沒收比賽保證金。﹝經理、教練應負球員滋事之責﹞</w:t>
      </w:r>
    </w:p>
    <w:p w14:paraId="26118E23"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11.</w:t>
      </w:r>
      <w:r w:rsidRPr="00AC6221">
        <w:rPr>
          <w:rFonts w:ascii="標楷體" w:eastAsia="標楷體" w:hAnsi="Gungsuh" w:hint="eastAsia"/>
          <w:sz w:val="28"/>
          <w:szCs w:val="28"/>
        </w:rPr>
        <w:t>循環賽勝隊得２分，和局得１分，負隊Ｏ分，以積分最高者晉級。若同組有績分相同之隊伍，以下列順序為判定晉級標準（</w:t>
      </w:r>
      <w:r w:rsidRPr="00AC6221">
        <w:rPr>
          <w:rFonts w:ascii="標楷體" w:eastAsia="標楷體" w:hAnsi="Gungsuh"/>
          <w:sz w:val="28"/>
          <w:szCs w:val="28"/>
        </w:rPr>
        <w:t>1</w:t>
      </w:r>
      <w:r w:rsidRPr="00AC6221">
        <w:rPr>
          <w:rFonts w:ascii="標楷體" w:eastAsia="標楷體" w:hAnsi="Gungsuh" w:hint="eastAsia"/>
          <w:sz w:val="28"/>
          <w:szCs w:val="28"/>
        </w:rPr>
        <w:t>）先比勝負關係（</w:t>
      </w:r>
      <w:r w:rsidRPr="00AC6221">
        <w:rPr>
          <w:rFonts w:ascii="標楷體" w:eastAsia="標楷體" w:hAnsi="Gungsuh"/>
          <w:sz w:val="28"/>
          <w:szCs w:val="28"/>
        </w:rPr>
        <w:t>2</w:t>
      </w:r>
      <w:r w:rsidRPr="00AC6221">
        <w:rPr>
          <w:rFonts w:ascii="標楷體" w:eastAsia="標楷體" w:hAnsi="Gungsuh" w:hint="eastAsia"/>
          <w:sz w:val="28"/>
          <w:szCs w:val="28"/>
        </w:rPr>
        <w:t>）總失分較少者勝（</w:t>
      </w:r>
      <w:r w:rsidRPr="00AC6221">
        <w:rPr>
          <w:rFonts w:ascii="標楷體" w:eastAsia="標楷體" w:hAnsi="Gungsuh"/>
          <w:sz w:val="28"/>
          <w:szCs w:val="28"/>
        </w:rPr>
        <w:t>3</w:t>
      </w:r>
      <w:r w:rsidRPr="00AC6221">
        <w:rPr>
          <w:rFonts w:ascii="標楷體" w:eastAsia="標楷體" w:hAnsi="Gungsuh" w:hint="eastAsia"/>
          <w:sz w:val="28"/>
          <w:szCs w:val="28"/>
        </w:rPr>
        <w:t>）總得分較多者勝（</w:t>
      </w:r>
      <w:r w:rsidRPr="00AC6221">
        <w:rPr>
          <w:rFonts w:ascii="標楷體" w:eastAsia="標楷體" w:hAnsi="Gungsuh"/>
          <w:sz w:val="28"/>
          <w:szCs w:val="28"/>
        </w:rPr>
        <w:t>4</w:t>
      </w:r>
      <w:r w:rsidRPr="00AC6221">
        <w:rPr>
          <w:rFonts w:ascii="標楷體" w:eastAsia="標楷體" w:hAnsi="Gungsuh" w:hint="eastAsia"/>
          <w:sz w:val="28"/>
          <w:szCs w:val="28"/>
        </w:rPr>
        <w:t>）抽籤決定之。</w:t>
      </w:r>
    </w:p>
    <w:p w14:paraId="0A86A424"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12.</w:t>
      </w:r>
      <w:r w:rsidRPr="00AC6221">
        <w:rPr>
          <w:rFonts w:ascii="標楷體" w:eastAsia="標楷體" w:hAnsi="Gungsuh" w:hint="eastAsia"/>
          <w:sz w:val="28"/>
          <w:szCs w:val="28"/>
        </w:rPr>
        <w:t>比賽球隊應於開賽前填妥「攻守名單」，以秩序冊比賽時間前十分鐘提交大會。攻守名單之經理、教練欄應註明其球衣背號。</w:t>
      </w:r>
    </w:p>
    <w:p w14:paraId="6A53C13B"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13.</w:t>
      </w:r>
      <w:r w:rsidRPr="00AC6221">
        <w:rPr>
          <w:rFonts w:ascii="標楷體" w:eastAsia="標楷體" w:hAnsi="Gungsuh" w:hint="eastAsia"/>
          <w:sz w:val="28"/>
          <w:szCs w:val="28"/>
        </w:rPr>
        <w:t>比賽開始雙方列隊時因：（</w:t>
      </w:r>
      <w:r w:rsidRPr="00AC6221">
        <w:rPr>
          <w:rFonts w:ascii="標楷體" w:eastAsia="標楷體" w:hAnsi="Gungsuh"/>
          <w:sz w:val="28"/>
          <w:szCs w:val="28"/>
        </w:rPr>
        <w:t>1</w:t>
      </w:r>
      <w:r w:rsidRPr="00AC6221">
        <w:rPr>
          <w:rFonts w:ascii="標楷體" w:eastAsia="標楷體" w:hAnsi="Gungsuh" w:hint="eastAsia"/>
          <w:sz w:val="28"/>
          <w:szCs w:val="28"/>
        </w:rPr>
        <w:t>）人數不足九人以上（</w:t>
      </w:r>
      <w:r w:rsidRPr="00AC6221">
        <w:rPr>
          <w:rFonts w:ascii="標楷體" w:eastAsia="標楷體" w:hAnsi="Gungsuh"/>
          <w:sz w:val="28"/>
          <w:szCs w:val="28"/>
        </w:rPr>
        <w:t>2</w:t>
      </w:r>
      <w:r w:rsidRPr="00AC6221">
        <w:rPr>
          <w:rFonts w:ascii="標楷體" w:eastAsia="標楷體" w:hAnsi="Gungsuh" w:hint="eastAsia"/>
          <w:sz w:val="28"/>
          <w:szCs w:val="28"/>
        </w:rPr>
        <w:t>）服裝不整，球審給予計時十分鐘通融，屆時仍不符規定則宣判該隊為輸隊。採九人上場比賽之球隊，應於攻守名單填上第十棒，進攻時第十棒輪空並記為一人出局；當第十位球員到場時，隨時向主審提出遞補比賽(遞補人員必須為攻守名單上合法球員)。</w:t>
      </w:r>
    </w:p>
    <w:p w14:paraId="2A28F191" w14:textId="22808B64"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lastRenderedPageBreak/>
        <w:t>14.</w:t>
      </w:r>
      <w:r w:rsidRPr="00AC6221">
        <w:rPr>
          <w:rFonts w:ascii="標楷體" w:eastAsia="標楷體" w:hAnsi="Gungsuh" w:hint="eastAsia"/>
          <w:sz w:val="28"/>
          <w:szCs w:val="28"/>
        </w:rPr>
        <w:t>所有上場球員應攜帶身份證明文件﹝正本﹞備查，大會承認之證件：（</w:t>
      </w:r>
      <w:r w:rsidRPr="00AC6221">
        <w:rPr>
          <w:rFonts w:ascii="標楷體" w:eastAsia="標楷體" w:hAnsi="Gungsuh"/>
          <w:sz w:val="28"/>
          <w:szCs w:val="28"/>
        </w:rPr>
        <w:t>1</w:t>
      </w:r>
      <w:r w:rsidRPr="00AC6221">
        <w:rPr>
          <w:rFonts w:ascii="標楷體" w:eastAsia="標楷體" w:hAnsi="Gungsuh" w:hint="eastAsia"/>
          <w:sz w:val="28"/>
          <w:szCs w:val="28"/>
        </w:rPr>
        <w:t>）身份證（</w:t>
      </w:r>
      <w:r w:rsidRPr="00AC6221">
        <w:rPr>
          <w:rFonts w:ascii="標楷體" w:eastAsia="標楷體" w:hAnsi="Gungsuh"/>
          <w:sz w:val="28"/>
          <w:szCs w:val="28"/>
        </w:rPr>
        <w:t>2</w:t>
      </w:r>
      <w:r w:rsidRPr="00AC6221">
        <w:rPr>
          <w:rFonts w:ascii="標楷體" w:eastAsia="標楷體" w:hAnsi="Gungsuh" w:hint="eastAsia"/>
          <w:sz w:val="28"/>
          <w:szCs w:val="28"/>
        </w:rPr>
        <w:t>）汽、機車駕照（</w:t>
      </w:r>
      <w:r w:rsidRPr="00AC6221">
        <w:rPr>
          <w:rFonts w:ascii="標楷體" w:eastAsia="標楷體" w:hAnsi="Gungsuh"/>
          <w:sz w:val="28"/>
          <w:szCs w:val="28"/>
        </w:rPr>
        <w:t>3</w:t>
      </w:r>
      <w:r w:rsidRPr="00AC6221">
        <w:rPr>
          <w:rFonts w:ascii="標楷體" w:eastAsia="標楷體" w:hAnsi="Gungsuh" w:hint="eastAsia"/>
          <w:sz w:val="28"/>
          <w:szCs w:val="28"/>
        </w:rPr>
        <w:t>）護照﹝外籍球員﹞（</w:t>
      </w:r>
      <w:r w:rsidRPr="00AC6221">
        <w:rPr>
          <w:rFonts w:ascii="標楷體" w:eastAsia="標楷體" w:hAnsi="Gungsuh"/>
          <w:sz w:val="28"/>
          <w:szCs w:val="28"/>
        </w:rPr>
        <w:t>4</w:t>
      </w:r>
      <w:r w:rsidRPr="00AC6221">
        <w:rPr>
          <w:rFonts w:ascii="標楷體" w:eastAsia="標楷體" w:hAnsi="Gungsuh" w:hint="eastAsia"/>
          <w:sz w:val="28"/>
          <w:szCs w:val="28"/>
        </w:rPr>
        <w:t>）</w:t>
      </w:r>
      <w:r w:rsidR="000660CA">
        <w:rPr>
          <w:rFonts w:ascii="標楷體" w:eastAsia="標楷體" w:hAnsi="Gungsuh" w:hint="eastAsia"/>
          <w:sz w:val="28"/>
          <w:szCs w:val="28"/>
        </w:rPr>
        <w:t>戶籍謄本(須設籍三年以上)</w:t>
      </w:r>
      <w:r w:rsidRPr="00AC6221">
        <w:rPr>
          <w:rFonts w:ascii="標楷體" w:eastAsia="標楷體" w:hAnsi="Gungsuh" w:hint="eastAsia"/>
          <w:sz w:val="28"/>
          <w:szCs w:val="28"/>
        </w:rPr>
        <w:t>。</w:t>
      </w:r>
    </w:p>
    <w:p w14:paraId="7FC8082F"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15.</w:t>
      </w:r>
      <w:r w:rsidRPr="00AC6221">
        <w:rPr>
          <w:rFonts w:ascii="標楷體" w:eastAsia="標楷體" w:hAnsi="Gungsuh" w:hint="eastAsia"/>
          <w:sz w:val="28"/>
          <w:szCs w:val="28"/>
        </w:rPr>
        <w:t>比賽雙方於列隊時，若有一方要求核對球員出賽資格，則兩方所有先發球員應立即提出大會認定之證明文件，若有一方未能全部符合規定則被判輸隊。</w:t>
      </w:r>
    </w:p>
    <w:p w14:paraId="37EF0257"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16.</w:t>
      </w:r>
      <w:r w:rsidRPr="00AC6221">
        <w:rPr>
          <w:rFonts w:ascii="標楷體" w:eastAsia="標楷體" w:hAnsi="Gungsuh" w:hint="eastAsia"/>
          <w:sz w:val="28"/>
          <w:szCs w:val="28"/>
        </w:rPr>
        <w:t>對於參賽球員之資格問題﹝含跨隊、冒名頂替、未列於秩序冊之球員上場﹞，於比賽中被抗議時，應接受身份之核對；對於登場之替補球員有異議時，應提出身份證明。</w:t>
      </w:r>
    </w:p>
    <w:p w14:paraId="67398278"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17.</w:t>
      </w:r>
      <w:r w:rsidRPr="00AC6221">
        <w:rPr>
          <w:rFonts w:ascii="標楷體" w:eastAsia="標楷體" w:hAnsi="Gungsuh" w:hint="eastAsia"/>
          <w:sz w:val="28"/>
          <w:szCs w:val="28"/>
        </w:rPr>
        <w:t>背號或姓名筆誤：（</w:t>
      </w:r>
      <w:r w:rsidRPr="00AC6221">
        <w:rPr>
          <w:rFonts w:ascii="標楷體" w:eastAsia="標楷體" w:hAnsi="Gungsuh"/>
          <w:sz w:val="28"/>
          <w:szCs w:val="28"/>
        </w:rPr>
        <w:t>1</w:t>
      </w:r>
      <w:r w:rsidRPr="00AC6221">
        <w:rPr>
          <w:rFonts w:ascii="標楷體" w:eastAsia="標楷體" w:hAnsi="Gungsuh" w:hint="eastAsia"/>
          <w:sz w:val="28"/>
          <w:szCs w:val="28"/>
        </w:rPr>
        <w:t>）當場提出身份證明，經裁判證實確為該球員無誤，則通知記錄台更正，繼續比賽（</w:t>
      </w:r>
      <w:r w:rsidRPr="00AC6221">
        <w:rPr>
          <w:rFonts w:ascii="標楷體" w:eastAsia="標楷體" w:hAnsi="Gungsuh"/>
          <w:sz w:val="28"/>
          <w:szCs w:val="28"/>
        </w:rPr>
        <w:t>2</w:t>
      </w:r>
      <w:r w:rsidRPr="00AC6221">
        <w:rPr>
          <w:rFonts w:ascii="標楷體" w:eastAsia="標楷體" w:hAnsi="Gungsuh" w:hint="eastAsia"/>
          <w:sz w:val="28"/>
          <w:szCs w:val="28"/>
        </w:rPr>
        <w:t>）無法提出身份證明，則判定該錯誤隊伍為比賽之輸隊。</w:t>
      </w:r>
    </w:p>
    <w:p w14:paraId="244F1EA5"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18.</w:t>
      </w:r>
      <w:r w:rsidRPr="00AC6221">
        <w:rPr>
          <w:rFonts w:ascii="標楷體" w:eastAsia="標楷體" w:hAnsi="Gungsuh" w:hint="eastAsia"/>
          <w:sz w:val="28"/>
          <w:szCs w:val="28"/>
        </w:rPr>
        <w:t>球員服裝之規定：（</w:t>
      </w:r>
      <w:r w:rsidRPr="00AC6221">
        <w:rPr>
          <w:rFonts w:ascii="標楷體" w:eastAsia="標楷體" w:hAnsi="Gungsuh"/>
          <w:sz w:val="28"/>
          <w:szCs w:val="28"/>
        </w:rPr>
        <w:t>1</w:t>
      </w:r>
      <w:r w:rsidRPr="00AC6221">
        <w:rPr>
          <w:rFonts w:ascii="標楷體" w:eastAsia="標楷體" w:hAnsi="Gungsuh" w:hint="eastAsia"/>
          <w:sz w:val="28"/>
          <w:szCs w:val="28"/>
        </w:rPr>
        <w:t>）應穿著同款式之球衣，球衣胸前應有隊名、背後應有背號（每一數字至少１</w:t>
      </w:r>
      <w:smartTag w:uri="urn:schemas-microsoft-com:office:smarttags" w:element="chmetcnv">
        <w:smartTagPr>
          <w:attr w:name="UnitName" w:val="公分"/>
          <w:attr w:name="SourceValue" w:val="0"/>
          <w:attr w:name="HasSpace" w:val="False"/>
          <w:attr w:name="Negative" w:val="False"/>
          <w:attr w:name="NumberType" w:val="1"/>
          <w:attr w:name="TCSC" w:val="0"/>
        </w:smartTagPr>
        <w:r w:rsidRPr="00AC6221">
          <w:rPr>
            <w:rFonts w:ascii="標楷體" w:eastAsia="標楷體" w:hAnsi="Gungsuh" w:hint="eastAsia"/>
            <w:sz w:val="28"/>
            <w:szCs w:val="28"/>
          </w:rPr>
          <w:t>５公分</w:t>
        </w:r>
      </w:smartTag>
      <w:r w:rsidRPr="00AC6221">
        <w:rPr>
          <w:rFonts w:ascii="標楷體" w:eastAsia="標楷體" w:hAnsi="Gungsuh" w:hint="eastAsia"/>
          <w:sz w:val="28"/>
          <w:szCs w:val="28"/>
        </w:rPr>
        <w:t>高度），不得臨時手寫或浮貼，球褲長短顏色不拘（</w:t>
      </w:r>
      <w:r w:rsidRPr="00AC6221">
        <w:rPr>
          <w:rFonts w:ascii="標楷體" w:eastAsia="標楷體" w:hAnsi="Gungsuh"/>
          <w:sz w:val="28"/>
          <w:szCs w:val="28"/>
        </w:rPr>
        <w:t>2</w:t>
      </w:r>
      <w:r w:rsidRPr="00AC6221">
        <w:rPr>
          <w:rFonts w:ascii="標楷體" w:eastAsia="標楷體" w:hAnsi="Gungsuh" w:hint="eastAsia"/>
          <w:sz w:val="28"/>
          <w:szCs w:val="28"/>
        </w:rPr>
        <w:t>）全隊統一戴球帽亦可不戴﹝款式應一致，顏色不拘﹞（</w:t>
      </w:r>
      <w:r w:rsidRPr="00AC6221">
        <w:rPr>
          <w:rFonts w:ascii="標楷體" w:eastAsia="標楷體" w:hAnsi="Gungsuh"/>
          <w:sz w:val="28"/>
          <w:szCs w:val="28"/>
        </w:rPr>
        <w:t>3</w:t>
      </w:r>
      <w:r w:rsidRPr="00AC6221">
        <w:rPr>
          <w:rFonts w:ascii="標楷體" w:eastAsia="標楷體" w:hAnsi="Gungsuh" w:hint="eastAsia"/>
          <w:sz w:val="28"/>
          <w:szCs w:val="28"/>
        </w:rPr>
        <w:t>）經理、教練、壘區指導員亦應穿著同款式之球衣方得下場執行職務，若遇天寒可加運動夾克。</w:t>
      </w:r>
    </w:p>
    <w:p w14:paraId="0A576CBF" w14:textId="77777777" w:rsidR="008B2A71" w:rsidRPr="00AC6221" w:rsidRDefault="008B2A71" w:rsidP="00204E53">
      <w:pPr>
        <w:snapToGrid w:val="0"/>
        <w:spacing w:line="500" w:lineRule="exact"/>
        <w:rPr>
          <w:rFonts w:ascii="標楷體" w:eastAsia="標楷體" w:hAnsi="Gungsuh"/>
          <w:sz w:val="28"/>
          <w:szCs w:val="28"/>
        </w:rPr>
      </w:pPr>
      <w:r>
        <w:rPr>
          <w:rFonts w:ascii="標楷體" w:eastAsia="標楷體" w:hAnsi="Gungsuh" w:hint="eastAsia"/>
          <w:sz w:val="28"/>
          <w:szCs w:val="28"/>
        </w:rPr>
        <w:t>19.</w:t>
      </w:r>
      <w:r w:rsidRPr="00AC6221">
        <w:rPr>
          <w:rFonts w:ascii="標楷體" w:eastAsia="標楷體" w:hAnsi="Gungsuh" w:hint="eastAsia"/>
          <w:sz w:val="28"/>
          <w:szCs w:val="28"/>
        </w:rPr>
        <w:t>一壘採用雙色壘包。</w:t>
      </w:r>
    </w:p>
    <w:p w14:paraId="56F395D4"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20.</w:t>
      </w:r>
      <w:r w:rsidRPr="00AC6221">
        <w:rPr>
          <w:rFonts w:ascii="標楷體" w:eastAsia="標楷體" w:hAnsi="Gungsuh" w:hint="eastAsia"/>
          <w:sz w:val="28"/>
          <w:szCs w:val="28"/>
        </w:rPr>
        <w:t>大會不提供賽前練習場地。比賽一經結束無論勝負隊，不得向大會要求繼續使用比賽場地。</w:t>
      </w:r>
    </w:p>
    <w:p w14:paraId="59C7D9EE" w14:textId="77777777"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21.</w:t>
      </w:r>
      <w:r w:rsidRPr="00AC6221">
        <w:rPr>
          <w:rFonts w:ascii="標楷體" w:eastAsia="標楷體" w:hAnsi="Gungsuh" w:hint="eastAsia"/>
          <w:sz w:val="28"/>
          <w:szCs w:val="28"/>
        </w:rPr>
        <w:t>填寫攻守名單注意事項：（</w:t>
      </w:r>
      <w:r w:rsidRPr="00AC6221">
        <w:rPr>
          <w:rFonts w:ascii="標楷體" w:eastAsia="標楷體" w:hAnsi="Gungsuh"/>
          <w:sz w:val="28"/>
          <w:szCs w:val="28"/>
        </w:rPr>
        <w:t>1</w:t>
      </w:r>
      <w:r w:rsidRPr="00AC6221">
        <w:rPr>
          <w:rFonts w:ascii="標楷體" w:eastAsia="標楷體" w:hAnsi="Gungsuh" w:hint="eastAsia"/>
          <w:sz w:val="28"/>
          <w:szCs w:val="28"/>
        </w:rPr>
        <w:t>）填寫清楚名單中之所有項目，須經教練或經理簽名並註明其球衣號碼【簽名者於比賽中有權抗議】（</w:t>
      </w:r>
      <w:r w:rsidRPr="00AC6221">
        <w:rPr>
          <w:rFonts w:ascii="標楷體" w:eastAsia="標楷體" w:hAnsi="Gungsuh"/>
          <w:sz w:val="28"/>
          <w:szCs w:val="28"/>
        </w:rPr>
        <w:t>2</w:t>
      </w:r>
      <w:r w:rsidRPr="00AC6221">
        <w:rPr>
          <w:rFonts w:ascii="標楷體" w:eastAsia="標楷體" w:hAnsi="Gungsuh" w:hint="eastAsia"/>
          <w:sz w:val="28"/>
          <w:szCs w:val="28"/>
        </w:rPr>
        <w:t>）預備球員欄應詳細填寫，若遇『保留賽』而喪失比賽權利則自行負責（</w:t>
      </w:r>
      <w:r w:rsidRPr="00AC6221">
        <w:rPr>
          <w:rFonts w:ascii="標楷體" w:eastAsia="標楷體" w:hAnsi="Gungsuh"/>
          <w:sz w:val="28"/>
          <w:szCs w:val="28"/>
        </w:rPr>
        <w:t>3</w:t>
      </w:r>
      <w:r w:rsidRPr="00AC6221">
        <w:rPr>
          <w:rFonts w:ascii="標楷體" w:eastAsia="標楷體" w:hAnsi="Gungsuh" w:hint="eastAsia"/>
          <w:sz w:val="28"/>
          <w:szCs w:val="28"/>
        </w:rPr>
        <w:t>）預備球員欄中只寫姓名未填號碼者，於比賽中不得上場替補其他球員（</w:t>
      </w:r>
      <w:r w:rsidRPr="00AC6221">
        <w:rPr>
          <w:rFonts w:ascii="標楷體" w:eastAsia="標楷體" w:hAnsi="Gungsuh"/>
          <w:sz w:val="28"/>
          <w:szCs w:val="28"/>
        </w:rPr>
        <w:t>4</w:t>
      </w:r>
      <w:r w:rsidRPr="00AC6221">
        <w:rPr>
          <w:rFonts w:ascii="標楷體" w:eastAsia="標楷體" w:hAnsi="Gungsuh" w:hint="eastAsia"/>
          <w:sz w:val="28"/>
          <w:szCs w:val="28"/>
        </w:rPr>
        <w:t>）報名時未列名於報名表球員欄者，比賽中不得上場比賽（</w:t>
      </w:r>
      <w:r w:rsidRPr="00AC6221">
        <w:rPr>
          <w:rFonts w:ascii="標楷體" w:eastAsia="標楷體" w:hAnsi="Gungsuh"/>
          <w:sz w:val="28"/>
          <w:szCs w:val="28"/>
        </w:rPr>
        <w:t>5</w:t>
      </w:r>
      <w:r w:rsidRPr="00AC6221">
        <w:rPr>
          <w:rFonts w:ascii="標楷體" w:eastAsia="標楷體" w:hAnsi="Gungsuh" w:hint="eastAsia"/>
          <w:sz w:val="28"/>
          <w:szCs w:val="28"/>
        </w:rPr>
        <w:t>）若教練兼球員者，應列名於教練欄及球員欄中，否則不得上場比賽。</w:t>
      </w:r>
    </w:p>
    <w:p w14:paraId="1F6BD0C7" w14:textId="6301E820" w:rsidR="008B2A71" w:rsidRPr="00AC6221" w:rsidRDefault="008B2A71"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22.</w:t>
      </w:r>
      <w:r w:rsidRPr="00AC6221">
        <w:rPr>
          <w:rFonts w:ascii="標楷體" w:eastAsia="標楷體" w:hAnsi="Gungsuh" w:hint="eastAsia"/>
          <w:sz w:val="28"/>
          <w:szCs w:val="28"/>
        </w:rPr>
        <w:t>攻擊隊之打擊員及跑壘員，須配戴安全頭盔，違者判出局。</w:t>
      </w:r>
    </w:p>
    <w:p w14:paraId="06351972" w14:textId="507B69F9" w:rsidR="008B2A71" w:rsidRPr="00AC6221" w:rsidRDefault="009C0EAA"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23.</w:t>
      </w:r>
      <w:r w:rsidR="008B2A71">
        <w:rPr>
          <w:rFonts w:ascii="標楷體" w:eastAsia="標楷體" w:hAnsi="Gungsuh" w:hint="eastAsia"/>
          <w:sz w:val="28"/>
          <w:szCs w:val="28"/>
        </w:rPr>
        <w:t>.</w:t>
      </w:r>
      <w:r w:rsidR="008B2A71" w:rsidRPr="00AC6221">
        <w:rPr>
          <w:rFonts w:ascii="標楷體" w:eastAsia="標楷體" w:hAnsi="Gungsuh" w:hint="eastAsia"/>
          <w:sz w:val="28"/>
          <w:szCs w:val="28"/>
        </w:rPr>
        <w:t>本次比賽另設本壘封殺線特殊規則，凡跑壘員（不論是</w:t>
      </w:r>
      <w:r w:rsidR="008B2A71" w:rsidRPr="00AC6221">
        <w:rPr>
          <w:rFonts w:ascii="標楷體" w:eastAsia="標楷體" w:hAnsi="新細明體"/>
          <w:sz w:val="28"/>
          <w:szCs w:val="28"/>
        </w:rPr>
        <w:t>否強迫</w:t>
      </w:r>
      <w:r w:rsidR="008B2A71" w:rsidRPr="00AC6221">
        <w:rPr>
          <w:rFonts w:ascii="標楷體" w:eastAsia="標楷體" w:hAnsi="Gungsuh" w:hint="eastAsia"/>
          <w:sz w:val="28"/>
          <w:szCs w:val="28"/>
        </w:rPr>
        <w:t>進壘）只要一進入本壘前</w:t>
      </w:r>
      <w:smartTag w:uri="urn:schemas-microsoft-com:office:smarttags" w:element="chmetcnv">
        <w:smartTagPr>
          <w:attr w:name="UnitName" w:val="公尺"/>
          <w:attr w:name="SourceValue" w:val="4.5"/>
          <w:attr w:name="HasSpace" w:val="False"/>
          <w:attr w:name="Negative" w:val="False"/>
          <w:attr w:name="NumberType" w:val="1"/>
          <w:attr w:name="TCSC" w:val="0"/>
        </w:smartTagPr>
        <w:r w:rsidR="008B2A71" w:rsidRPr="00AC6221">
          <w:rPr>
            <w:rFonts w:ascii="標楷體" w:eastAsia="標楷體" w:hAnsi="Gungsuh"/>
            <w:sz w:val="28"/>
            <w:szCs w:val="28"/>
          </w:rPr>
          <w:t>4.5</w:t>
        </w:r>
        <w:r w:rsidR="008B2A71" w:rsidRPr="00AC6221">
          <w:rPr>
            <w:rFonts w:ascii="標楷體" w:eastAsia="標楷體" w:hAnsi="Gungsuh" w:hint="eastAsia"/>
            <w:sz w:val="28"/>
            <w:szCs w:val="28"/>
          </w:rPr>
          <w:t>公尺</w:t>
        </w:r>
      </w:smartTag>
      <w:r w:rsidR="008B2A71" w:rsidRPr="00AC6221">
        <w:rPr>
          <w:rFonts w:ascii="標楷體" w:eastAsia="標楷體" w:hAnsi="Gungsuh" w:hint="eastAsia"/>
          <w:sz w:val="28"/>
          <w:szCs w:val="28"/>
        </w:rPr>
        <w:t>線時，不准逆向跑回三壘，守備員只須持球碰觸或踩踏本壘板即算完成刺封殺，不須再觸碰跑壘員(夾殺成立時，封殺線視同不存在)。</w:t>
      </w:r>
    </w:p>
    <w:p w14:paraId="3E1DD1E7" w14:textId="70D1DEB8" w:rsidR="008B2A71" w:rsidRPr="00AC6221" w:rsidRDefault="009C0EAA" w:rsidP="00204E53">
      <w:pPr>
        <w:snapToGrid w:val="0"/>
        <w:spacing w:line="500" w:lineRule="exact"/>
        <w:ind w:left="420" w:hangingChars="150" w:hanging="420"/>
        <w:rPr>
          <w:rFonts w:ascii="標楷體" w:eastAsia="標楷體" w:hAnsi="Gungsuh"/>
          <w:sz w:val="28"/>
          <w:szCs w:val="28"/>
        </w:rPr>
      </w:pPr>
      <w:r>
        <w:rPr>
          <w:rFonts w:ascii="標楷體" w:eastAsia="標楷體" w:hAnsi="Gungsuh" w:hint="eastAsia"/>
          <w:sz w:val="28"/>
          <w:szCs w:val="28"/>
        </w:rPr>
        <w:t>24</w:t>
      </w:r>
      <w:r w:rsidR="008B2A71">
        <w:rPr>
          <w:rFonts w:ascii="標楷體" w:eastAsia="標楷體" w:hAnsi="Gungsuh" w:hint="eastAsia"/>
          <w:sz w:val="28"/>
          <w:szCs w:val="28"/>
        </w:rPr>
        <w:t>.</w:t>
      </w:r>
      <w:r w:rsidR="008B2A71" w:rsidRPr="00AC6221">
        <w:rPr>
          <w:rFonts w:ascii="標楷體" w:eastAsia="標楷體" w:hAnsi="Gungsuh" w:hint="eastAsia"/>
          <w:sz w:val="28"/>
          <w:szCs w:val="28"/>
        </w:rPr>
        <w:t>凡投手投出之球未落地前，裁判未宣告違規投球，於落地後擊中好球板任何一點﹝含邊緣﹞均裁定為好球；反之，球未落在好球板上，均裁定為壞球。</w:t>
      </w:r>
    </w:p>
    <w:p w14:paraId="190A5A32" w14:textId="245CE95A" w:rsidR="008B2A71" w:rsidRPr="00FA0924" w:rsidRDefault="008B2A71" w:rsidP="00204E53">
      <w:pPr>
        <w:snapToGrid w:val="0"/>
        <w:spacing w:line="500" w:lineRule="exact"/>
        <w:ind w:left="420" w:hangingChars="150" w:hanging="420"/>
        <w:rPr>
          <w:rFonts w:ascii="標楷體" w:eastAsia="標楷體" w:hAnsi="GungsuhChe"/>
          <w:sz w:val="28"/>
          <w:szCs w:val="28"/>
        </w:rPr>
      </w:pPr>
      <w:r>
        <w:rPr>
          <w:rFonts w:ascii="標楷體" w:eastAsia="標楷體" w:hAnsi="Gungsuh" w:hint="eastAsia"/>
          <w:sz w:val="28"/>
          <w:szCs w:val="28"/>
        </w:rPr>
        <w:lastRenderedPageBreak/>
        <w:t>2</w:t>
      </w:r>
      <w:r w:rsidR="009C0EAA">
        <w:rPr>
          <w:rFonts w:ascii="標楷體" w:eastAsia="標楷體" w:hAnsi="Gungsuh" w:hint="eastAsia"/>
          <w:sz w:val="28"/>
          <w:szCs w:val="28"/>
        </w:rPr>
        <w:t>5</w:t>
      </w:r>
      <w:r>
        <w:rPr>
          <w:rFonts w:ascii="標楷體" w:eastAsia="標楷體" w:hAnsi="Gungsuh" w:hint="eastAsia"/>
          <w:sz w:val="28"/>
          <w:szCs w:val="28"/>
        </w:rPr>
        <w:t>.</w:t>
      </w:r>
      <w:r w:rsidRPr="00AC6221">
        <w:rPr>
          <w:rFonts w:ascii="標楷體" w:eastAsia="標楷體" w:hAnsi="Gungsuh" w:hint="eastAsia"/>
          <w:sz w:val="28"/>
          <w:szCs w:val="28"/>
        </w:rPr>
        <w:t>書面抗議：「比賽中」若有任何抗議均以裁判之判決為終結，不得異議。若有質疑，可於比賽結束後半小時內向大會提出「書面抗議」。其作業方式：填妥抗議書、領隊簽名連同繳交保證金伍仟元向大會審判委員會提出申訴。審判委員會接獲抗議書後召開審判會議，做出最終之判決。如該抗議不符比賽規則或不合理，得沒收保證金。</w:t>
      </w:r>
    </w:p>
    <w:p w14:paraId="3D32EA62" w14:textId="56663FD9" w:rsidR="008B2A71" w:rsidRPr="00FA0924" w:rsidRDefault="008B2A71" w:rsidP="00204E53">
      <w:pPr>
        <w:adjustRightInd w:val="0"/>
        <w:snapToGrid w:val="0"/>
        <w:spacing w:line="500" w:lineRule="exact"/>
        <w:ind w:left="420" w:hangingChars="150" w:hanging="420"/>
        <w:rPr>
          <w:rFonts w:ascii="標楷體" w:eastAsia="標楷體" w:hAnsi="標楷體"/>
          <w:sz w:val="28"/>
          <w:szCs w:val="28"/>
        </w:rPr>
      </w:pPr>
      <w:r>
        <w:rPr>
          <w:rFonts w:ascii="標楷體" w:eastAsia="標楷體" w:hAnsi="標楷體" w:hint="eastAsia"/>
          <w:sz w:val="28"/>
          <w:szCs w:val="28"/>
        </w:rPr>
        <w:t>2</w:t>
      </w:r>
      <w:r w:rsidR="009C0EAA">
        <w:rPr>
          <w:rFonts w:ascii="標楷體" w:eastAsia="標楷體" w:hAnsi="標楷體" w:hint="eastAsia"/>
          <w:sz w:val="28"/>
          <w:szCs w:val="28"/>
        </w:rPr>
        <w:t>6</w:t>
      </w:r>
      <w:r>
        <w:rPr>
          <w:rFonts w:ascii="標楷體" w:eastAsia="標楷體" w:hAnsi="標楷體" w:hint="eastAsia"/>
          <w:sz w:val="28"/>
          <w:szCs w:val="28"/>
        </w:rPr>
        <w:t>.</w:t>
      </w:r>
      <w:r w:rsidRPr="00FA0924">
        <w:rPr>
          <w:rFonts w:ascii="標楷體" w:eastAsia="標楷體" w:hAnsi="標楷體" w:hint="eastAsia"/>
          <w:sz w:val="28"/>
          <w:szCs w:val="28"/>
        </w:rPr>
        <w:t>凡參加本比賽之球員，請自行到公私立之醫院健檢了解其個人之身心狀況，是否適合參加激烈之活動，身心狀況不佳者請勿報名參賽，違者後果自行負責。</w:t>
      </w:r>
    </w:p>
    <w:p w14:paraId="6556909C" w14:textId="0CDB7894" w:rsidR="008B2A71" w:rsidRPr="00AC6221" w:rsidRDefault="008B2A71" w:rsidP="00204E53">
      <w:pPr>
        <w:spacing w:line="500" w:lineRule="exact"/>
        <w:ind w:left="420" w:hangingChars="150" w:hanging="420"/>
        <w:rPr>
          <w:rFonts w:ascii="標楷體" w:eastAsia="標楷體" w:hAnsi="標楷體"/>
          <w:sz w:val="28"/>
          <w:szCs w:val="28"/>
        </w:rPr>
      </w:pPr>
      <w:r>
        <w:rPr>
          <w:rFonts w:ascii="標楷體" w:eastAsia="標楷體" w:hAnsi="標楷體" w:hint="eastAsia"/>
          <w:sz w:val="28"/>
          <w:szCs w:val="28"/>
        </w:rPr>
        <w:t>2</w:t>
      </w:r>
      <w:r w:rsidR="009C0EAA">
        <w:rPr>
          <w:rFonts w:ascii="標楷體" w:eastAsia="標楷體" w:hAnsi="標楷體" w:hint="eastAsia"/>
          <w:sz w:val="28"/>
          <w:szCs w:val="28"/>
        </w:rPr>
        <w:t>7</w:t>
      </w:r>
      <w:r>
        <w:rPr>
          <w:rFonts w:ascii="標楷體" w:eastAsia="標楷體" w:hAnsi="標楷體" w:hint="eastAsia"/>
          <w:sz w:val="28"/>
          <w:szCs w:val="28"/>
        </w:rPr>
        <w:t>.</w:t>
      </w:r>
      <w:r w:rsidRPr="00FA0924">
        <w:rPr>
          <w:rFonts w:ascii="標楷體" w:eastAsia="標楷體" w:hAnsi="標楷體" w:hint="eastAsia"/>
          <w:sz w:val="28"/>
          <w:szCs w:val="28"/>
        </w:rPr>
        <w:t>參加本次比賽之球隊，敬請妥善停好您的愛車，避免界外飛球之危險，大會不負賠償之責。</w:t>
      </w:r>
    </w:p>
    <w:p w14:paraId="44F696CD" w14:textId="35AA06D3" w:rsidR="008B2A71" w:rsidRPr="00FA33F1" w:rsidRDefault="008B2A71" w:rsidP="00204E53">
      <w:pPr>
        <w:spacing w:line="500" w:lineRule="exact"/>
        <w:ind w:left="840" w:hangingChars="300" w:hanging="840"/>
        <w:rPr>
          <w:rFonts w:ascii="標楷體" w:eastAsia="標楷體" w:hAnsi="GungsuhChe"/>
          <w:color w:val="FF0000"/>
          <w:sz w:val="28"/>
          <w:szCs w:val="28"/>
        </w:rPr>
      </w:pPr>
      <w:r w:rsidRPr="00FA0924">
        <w:rPr>
          <w:rFonts w:ascii="標楷體" w:eastAsia="標楷體" w:hAnsi="GungsuhChe" w:hint="eastAsia"/>
          <w:sz w:val="28"/>
          <w:szCs w:val="28"/>
        </w:rPr>
        <w:t>十</w:t>
      </w:r>
      <w:r>
        <w:rPr>
          <w:rFonts w:ascii="標楷體" w:eastAsia="標楷體" w:hAnsi="GungsuhChe" w:hint="eastAsia"/>
          <w:sz w:val="28"/>
          <w:szCs w:val="28"/>
        </w:rPr>
        <w:t>八</w:t>
      </w:r>
      <w:r w:rsidRPr="00AC6221">
        <w:rPr>
          <w:rFonts w:ascii="標楷體" w:eastAsia="標楷體" w:hAnsi="GungsuhChe" w:hint="eastAsia"/>
          <w:sz w:val="28"/>
          <w:szCs w:val="28"/>
        </w:rPr>
        <w:t>、</w:t>
      </w:r>
      <w:r w:rsidR="00FA33F1" w:rsidRPr="00FA33F1">
        <w:rPr>
          <w:rFonts w:ascii="標楷體" w:eastAsia="標楷體" w:hAnsi="GungsuhChe" w:hint="eastAsia"/>
          <w:color w:val="FF0000"/>
          <w:sz w:val="28"/>
          <w:szCs w:val="28"/>
        </w:rPr>
        <w:t>本遴選辦法經本市體育總會</w:t>
      </w:r>
      <w:r w:rsidR="00FA33F1">
        <w:rPr>
          <w:rFonts w:ascii="標楷體" w:eastAsia="標楷體" w:hAnsi="GungsuhChe" w:hint="eastAsia"/>
          <w:color w:val="FF0000"/>
          <w:sz w:val="28"/>
          <w:szCs w:val="28"/>
        </w:rPr>
        <w:t>慢速壘球</w:t>
      </w:r>
      <w:r w:rsidR="00FA33F1" w:rsidRPr="00FA33F1">
        <w:rPr>
          <w:rFonts w:ascii="標楷體" w:eastAsia="標楷體" w:hAnsi="GungsuhChe" w:hint="eastAsia"/>
          <w:color w:val="FF0000"/>
          <w:sz w:val="28"/>
          <w:szCs w:val="28"/>
        </w:rPr>
        <w:t>委員會審議通過，經桃園市政府體育局核備後實施，修正時亦同。</w:t>
      </w:r>
    </w:p>
    <w:p w14:paraId="4304000D" w14:textId="7F8BC405" w:rsidR="008B2A71" w:rsidRPr="00FA33F1" w:rsidRDefault="008B2A71" w:rsidP="00204E53">
      <w:pPr>
        <w:spacing w:line="500" w:lineRule="exact"/>
        <w:ind w:left="840" w:hangingChars="300" w:hanging="840"/>
        <w:rPr>
          <w:rFonts w:ascii="標楷體" w:eastAsia="標楷體" w:hAnsi="GungsuhChe"/>
          <w:color w:val="FF0000"/>
          <w:sz w:val="28"/>
          <w:szCs w:val="28"/>
        </w:rPr>
      </w:pPr>
      <w:r>
        <w:rPr>
          <w:rFonts w:ascii="標楷體" w:eastAsia="標楷體" w:hAnsi="GungsuhChe" w:hint="eastAsia"/>
          <w:sz w:val="28"/>
          <w:szCs w:val="28"/>
        </w:rPr>
        <w:t>十九</w:t>
      </w:r>
      <w:r w:rsidRPr="00AC6221">
        <w:rPr>
          <w:rFonts w:ascii="標楷體" w:eastAsia="標楷體" w:hAnsi="GungsuhChe" w:hint="eastAsia"/>
          <w:sz w:val="28"/>
          <w:szCs w:val="28"/>
        </w:rPr>
        <w:t>、本辦法如有未盡</w:t>
      </w:r>
      <w:r w:rsidR="001B1795">
        <w:rPr>
          <w:rFonts w:ascii="標楷體" w:eastAsia="標楷體" w:hAnsi="GungsuhChe" w:hint="eastAsia"/>
          <w:sz w:val="28"/>
          <w:szCs w:val="28"/>
        </w:rPr>
        <w:t>詳細</w:t>
      </w:r>
      <w:r w:rsidRPr="00AC6221">
        <w:rPr>
          <w:rFonts w:ascii="標楷體" w:eastAsia="標楷體" w:hAnsi="GungsuhChe" w:hint="eastAsia"/>
          <w:sz w:val="28"/>
          <w:szCs w:val="28"/>
        </w:rPr>
        <w:t>事宜，由主辦單位隨時修定公佈之</w:t>
      </w:r>
      <w:r w:rsidR="00FA33F1" w:rsidRPr="00FA33F1">
        <w:rPr>
          <w:rFonts w:ascii="標楷體" w:eastAsia="標楷體" w:hAnsi="GungsuhChe" w:hint="eastAsia"/>
          <w:color w:val="FF0000"/>
          <w:sz w:val="28"/>
          <w:szCs w:val="28"/>
        </w:rPr>
        <w:t>，</w:t>
      </w:r>
      <w:r w:rsidR="00FA33F1">
        <w:rPr>
          <w:rFonts w:ascii="標楷體" w:eastAsia="標楷體" w:hAnsi="GungsuhChe" w:hint="eastAsia"/>
          <w:color w:val="FF0000"/>
          <w:sz w:val="28"/>
          <w:szCs w:val="28"/>
        </w:rPr>
        <w:t>並</w:t>
      </w:r>
      <w:r w:rsidR="00FA33F1" w:rsidRPr="00FA33F1">
        <w:rPr>
          <w:rFonts w:ascii="標楷體" w:eastAsia="標楷體" w:hAnsi="GungsuhChe" w:hint="eastAsia"/>
          <w:color w:val="FF0000"/>
          <w:sz w:val="28"/>
          <w:szCs w:val="28"/>
        </w:rPr>
        <w:t>遴選</w:t>
      </w:r>
      <w:r w:rsidR="00FA33F1">
        <w:rPr>
          <w:rFonts w:ascii="標楷體" w:eastAsia="標楷體" w:hAnsi="GungsuhChe" w:hint="eastAsia"/>
          <w:color w:val="FF0000"/>
          <w:sz w:val="28"/>
          <w:szCs w:val="28"/>
        </w:rPr>
        <w:t>相關</w:t>
      </w:r>
      <w:r w:rsidR="00FA33F1" w:rsidRPr="00FA33F1">
        <w:rPr>
          <w:rFonts w:ascii="標楷體" w:eastAsia="標楷體" w:hAnsi="GungsuhChe" w:hint="eastAsia"/>
          <w:color w:val="FF0000"/>
          <w:sz w:val="28"/>
          <w:szCs w:val="28"/>
        </w:rPr>
        <w:t>事宜將俟113年全民運動會技術手冊發布後依循辦理</w:t>
      </w:r>
      <w:r w:rsidRPr="00FA33F1">
        <w:rPr>
          <w:rFonts w:ascii="標楷體" w:eastAsia="標楷體" w:hAnsi="GungsuhChe" w:hint="eastAsia"/>
          <w:color w:val="FF0000"/>
          <w:sz w:val="28"/>
          <w:szCs w:val="28"/>
        </w:rPr>
        <w:t>。</w:t>
      </w:r>
    </w:p>
    <w:p w14:paraId="0B82DACD" w14:textId="77777777" w:rsidR="008B2A71" w:rsidRPr="00FA33F1" w:rsidRDefault="008B2A71" w:rsidP="00204E53">
      <w:pPr>
        <w:snapToGrid w:val="0"/>
        <w:spacing w:line="500" w:lineRule="exact"/>
        <w:ind w:left="480"/>
        <w:rPr>
          <w:rFonts w:eastAsia="標楷體"/>
          <w:sz w:val="28"/>
        </w:rPr>
      </w:pPr>
    </w:p>
    <w:p w14:paraId="3610A96A" w14:textId="6A974DA1" w:rsidR="008B2A71" w:rsidRPr="000660CA" w:rsidRDefault="008B2A71" w:rsidP="00204E53">
      <w:pPr>
        <w:widowControl/>
        <w:snapToGrid w:val="0"/>
        <w:spacing w:line="500" w:lineRule="exact"/>
        <w:ind w:left="1"/>
        <w:jc w:val="center"/>
        <w:outlineLvl w:val="1"/>
        <w:rPr>
          <w:rFonts w:ascii="標楷體" w:eastAsia="標楷體" w:hAnsi="標楷體" w:cs="新細明體"/>
          <w:b/>
          <w:kern w:val="0"/>
          <w:sz w:val="36"/>
          <w:szCs w:val="36"/>
        </w:rPr>
      </w:pPr>
      <w:r>
        <w:rPr>
          <w:rFonts w:eastAsia="標楷體"/>
          <w:sz w:val="28"/>
        </w:rPr>
        <w:br w:type="page"/>
      </w:r>
      <w:r w:rsidR="00383BFF" w:rsidRPr="000660CA">
        <w:rPr>
          <w:rFonts w:ascii="標楷體" w:eastAsia="標楷體" w:hAnsi="標楷體" w:cs="新細明體" w:hint="eastAsia"/>
          <w:b/>
          <w:kern w:val="0"/>
          <w:sz w:val="36"/>
          <w:szCs w:val="36"/>
        </w:rPr>
        <w:lastRenderedPageBreak/>
        <w:t>1</w:t>
      </w:r>
      <w:r w:rsidR="000660CA" w:rsidRPr="000660CA">
        <w:rPr>
          <w:rFonts w:ascii="標楷體" w:eastAsia="標楷體" w:hAnsi="標楷體" w:cs="新細明體" w:hint="eastAsia"/>
          <w:b/>
          <w:kern w:val="0"/>
          <w:sz w:val="36"/>
          <w:szCs w:val="36"/>
        </w:rPr>
        <w:t>1</w:t>
      </w:r>
      <w:r w:rsidR="009B3C1D">
        <w:rPr>
          <w:rFonts w:ascii="標楷體" w:eastAsia="標楷體" w:hAnsi="標楷體" w:cs="新細明體" w:hint="eastAsia"/>
          <w:b/>
          <w:kern w:val="0"/>
          <w:sz w:val="36"/>
          <w:szCs w:val="36"/>
        </w:rPr>
        <w:t>3</w:t>
      </w:r>
      <w:r w:rsidR="00383BFF" w:rsidRPr="000660CA">
        <w:rPr>
          <w:rFonts w:ascii="標楷體" w:eastAsia="標楷體" w:hAnsi="標楷體" w:cs="新細明體" w:hint="eastAsia"/>
          <w:b/>
          <w:kern w:val="0"/>
          <w:sz w:val="36"/>
          <w:szCs w:val="36"/>
        </w:rPr>
        <w:t>年全民運動會桃園市男子</w:t>
      </w:r>
      <w:r w:rsidR="000660CA" w:rsidRPr="000660CA">
        <w:rPr>
          <w:rFonts w:ascii="標楷體" w:eastAsia="標楷體" w:hAnsi="標楷體" w:cs="新細明體" w:hint="eastAsia"/>
          <w:b/>
          <w:kern w:val="0"/>
          <w:sz w:val="36"/>
          <w:szCs w:val="36"/>
        </w:rPr>
        <w:t>、女子</w:t>
      </w:r>
      <w:r w:rsidR="00383BFF" w:rsidRPr="000660CA">
        <w:rPr>
          <w:rFonts w:ascii="標楷體" w:eastAsia="標楷體" w:hAnsi="標楷體" w:cs="新細明體" w:hint="eastAsia"/>
          <w:b/>
          <w:kern w:val="0"/>
          <w:sz w:val="36"/>
          <w:szCs w:val="36"/>
        </w:rPr>
        <w:t>代表隊培訓隊員</w:t>
      </w:r>
      <w:r w:rsidRPr="000660CA">
        <w:rPr>
          <w:rFonts w:ascii="標楷體" w:eastAsia="標楷體" w:hAnsi="標楷體" w:cs="新細明體" w:hint="eastAsia"/>
          <w:b/>
          <w:kern w:val="0"/>
          <w:sz w:val="36"/>
          <w:szCs w:val="36"/>
        </w:rPr>
        <w:t>報名表</w:t>
      </w:r>
    </w:p>
    <w:tbl>
      <w:tblPr>
        <w:tblW w:w="5029"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39"/>
        <w:gridCol w:w="1877"/>
        <w:gridCol w:w="1339"/>
        <w:gridCol w:w="610"/>
        <w:gridCol w:w="1388"/>
        <w:gridCol w:w="352"/>
        <w:gridCol w:w="1189"/>
        <w:gridCol w:w="2141"/>
      </w:tblGrid>
      <w:tr w:rsidR="008B2A71" w:rsidRPr="0058685D" w14:paraId="6BCB185E" w14:textId="77777777" w:rsidTr="00204E53">
        <w:trPr>
          <w:trHeight w:val="149"/>
          <w:jc w:val="center"/>
        </w:trPr>
        <w:tc>
          <w:tcPr>
            <w:tcW w:w="654" w:type="pct"/>
            <w:tcBorders>
              <w:top w:val="double" w:sz="4" w:space="0" w:color="auto"/>
              <w:left w:val="double" w:sz="4" w:space="0" w:color="auto"/>
              <w:bottom w:val="single" w:sz="4" w:space="0" w:color="auto"/>
              <w:right w:val="single" w:sz="4" w:space="0" w:color="auto"/>
            </w:tcBorders>
            <w:vAlign w:val="center"/>
          </w:tcPr>
          <w:p w14:paraId="3840112A" w14:textId="77777777" w:rsidR="008B2A71" w:rsidRPr="0058685D" w:rsidRDefault="008B2A71" w:rsidP="00204E53">
            <w:pPr>
              <w:adjustRightInd w:val="0"/>
              <w:snapToGrid w:val="0"/>
              <w:spacing w:line="500" w:lineRule="exact"/>
              <w:jc w:val="center"/>
              <w:rPr>
                <w:rFonts w:ascii="標楷體" w:eastAsia="標楷體" w:hAnsi="標楷體"/>
                <w:bCs/>
                <w:sz w:val="32"/>
              </w:rPr>
            </w:pPr>
            <w:r w:rsidRPr="0058685D">
              <w:rPr>
                <w:rFonts w:ascii="標楷體" w:eastAsia="標楷體" w:hAnsi="標楷體" w:hint="eastAsia"/>
                <w:bCs/>
                <w:sz w:val="32"/>
              </w:rPr>
              <w:t>隊</w:t>
            </w:r>
            <w:r w:rsidRPr="0058685D">
              <w:rPr>
                <w:rFonts w:ascii="標楷體" w:eastAsia="標楷體" w:hAnsi="標楷體"/>
                <w:bCs/>
                <w:sz w:val="32"/>
              </w:rPr>
              <w:t xml:space="preserve">  </w:t>
            </w:r>
            <w:r w:rsidRPr="0058685D">
              <w:rPr>
                <w:rFonts w:ascii="標楷體" w:eastAsia="標楷體" w:hAnsi="標楷體" w:hint="eastAsia"/>
                <w:bCs/>
                <w:sz w:val="32"/>
              </w:rPr>
              <w:t>名</w:t>
            </w:r>
          </w:p>
        </w:tc>
        <w:tc>
          <w:tcPr>
            <w:tcW w:w="4346" w:type="pct"/>
            <w:gridSpan w:val="7"/>
            <w:tcBorders>
              <w:top w:val="double" w:sz="4" w:space="0" w:color="auto"/>
              <w:left w:val="single" w:sz="4" w:space="0" w:color="auto"/>
              <w:bottom w:val="single" w:sz="4" w:space="0" w:color="auto"/>
              <w:right w:val="double" w:sz="4" w:space="0" w:color="auto"/>
            </w:tcBorders>
            <w:vAlign w:val="center"/>
          </w:tcPr>
          <w:p w14:paraId="0CDF40F1" w14:textId="77777777" w:rsidR="008B2A71" w:rsidRPr="0058685D" w:rsidRDefault="008B2A71" w:rsidP="00204E53">
            <w:pPr>
              <w:snapToGrid w:val="0"/>
              <w:spacing w:line="500" w:lineRule="exact"/>
              <w:ind w:leftChars="50" w:left="120" w:rightChars="50" w:right="120"/>
              <w:rPr>
                <w:rFonts w:ascii="標楷體" w:eastAsia="標楷體" w:hAnsi="標楷體"/>
                <w:sz w:val="32"/>
                <w:szCs w:val="32"/>
              </w:rPr>
            </w:pPr>
          </w:p>
        </w:tc>
      </w:tr>
      <w:tr w:rsidR="008B2A71" w:rsidRPr="0058685D" w14:paraId="40F28EDA" w14:textId="77777777" w:rsidTr="00204E53">
        <w:trPr>
          <w:trHeight w:val="77"/>
          <w:jc w:val="center"/>
        </w:trPr>
        <w:tc>
          <w:tcPr>
            <w:tcW w:w="654" w:type="pct"/>
            <w:tcBorders>
              <w:top w:val="single" w:sz="4" w:space="0" w:color="auto"/>
              <w:left w:val="double" w:sz="4" w:space="0" w:color="auto"/>
              <w:bottom w:val="single" w:sz="4" w:space="0" w:color="auto"/>
              <w:right w:val="single" w:sz="4" w:space="0" w:color="auto"/>
            </w:tcBorders>
            <w:vAlign w:val="center"/>
          </w:tcPr>
          <w:p w14:paraId="6972BE8A" w14:textId="77777777" w:rsidR="008B2A71" w:rsidRPr="0058685D" w:rsidRDefault="008B2A71" w:rsidP="00204E53">
            <w:pPr>
              <w:adjustRightInd w:val="0"/>
              <w:snapToGrid w:val="0"/>
              <w:spacing w:line="500" w:lineRule="exact"/>
              <w:jc w:val="center"/>
              <w:rPr>
                <w:rFonts w:ascii="標楷體" w:eastAsia="標楷體" w:hAnsi="標楷體"/>
                <w:bCs/>
                <w:sz w:val="32"/>
              </w:rPr>
            </w:pPr>
            <w:r w:rsidRPr="0058685D">
              <w:rPr>
                <w:rFonts w:ascii="標楷體" w:eastAsia="標楷體" w:hAnsi="標楷體" w:hint="eastAsia"/>
                <w:bCs/>
                <w:sz w:val="32"/>
              </w:rPr>
              <w:t>聯絡人</w:t>
            </w:r>
          </w:p>
        </w:tc>
        <w:tc>
          <w:tcPr>
            <w:tcW w:w="917" w:type="pct"/>
            <w:tcBorders>
              <w:top w:val="single" w:sz="4" w:space="0" w:color="auto"/>
              <w:left w:val="single" w:sz="4" w:space="0" w:color="auto"/>
              <w:bottom w:val="single" w:sz="4" w:space="0" w:color="auto"/>
              <w:right w:val="single" w:sz="4" w:space="0" w:color="auto"/>
            </w:tcBorders>
            <w:vAlign w:val="center"/>
          </w:tcPr>
          <w:p w14:paraId="72049FA7" w14:textId="77777777" w:rsidR="008B2A71" w:rsidRPr="0058685D" w:rsidRDefault="008B2A71" w:rsidP="00204E53">
            <w:pPr>
              <w:snapToGrid w:val="0"/>
              <w:spacing w:line="500" w:lineRule="exact"/>
              <w:jc w:val="center"/>
              <w:rPr>
                <w:rFonts w:ascii="標楷體" w:eastAsia="標楷體" w:hAnsi="標楷體"/>
                <w:sz w:val="32"/>
                <w:szCs w:val="32"/>
              </w:rPr>
            </w:pPr>
          </w:p>
        </w:tc>
        <w:tc>
          <w:tcPr>
            <w:tcW w:w="654" w:type="pct"/>
            <w:tcBorders>
              <w:top w:val="single" w:sz="4" w:space="0" w:color="auto"/>
              <w:left w:val="single" w:sz="4" w:space="0" w:color="auto"/>
              <w:bottom w:val="single" w:sz="4" w:space="0" w:color="auto"/>
              <w:right w:val="single" w:sz="4" w:space="0" w:color="auto"/>
            </w:tcBorders>
            <w:vAlign w:val="center"/>
          </w:tcPr>
          <w:p w14:paraId="366DBC9C" w14:textId="77777777" w:rsidR="008B2A71" w:rsidRPr="0058685D" w:rsidRDefault="008B2A71" w:rsidP="00204E53">
            <w:pPr>
              <w:adjustRightInd w:val="0"/>
              <w:snapToGrid w:val="0"/>
              <w:spacing w:line="500" w:lineRule="exact"/>
              <w:jc w:val="center"/>
              <w:rPr>
                <w:rFonts w:ascii="標楷體" w:eastAsia="標楷體" w:hAnsi="標楷體"/>
                <w:bCs/>
                <w:sz w:val="32"/>
              </w:rPr>
            </w:pPr>
            <w:r w:rsidRPr="0058685D">
              <w:rPr>
                <w:rFonts w:ascii="標楷體" w:eastAsia="標楷體" w:hAnsi="標楷體" w:hint="eastAsia"/>
                <w:bCs/>
                <w:sz w:val="32"/>
              </w:rPr>
              <w:t>電</w:t>
            </w:r>
            <w:r w:rsidRPr="0058685D">
              <w:rPr>
                <w:rFonts w:ascii="標楷體" w:eastAsia="標楷體" w:hAnsi="標楷體"/>
                <w:bCs/>
                <w:sz w:val="32"/>
              </w:rPr>
              <w:t xml:space="preserve">  </w:t>
            </w:r>
            <w:r w:rsidRPr="0058685D">
              <w:rPr>
                <w:rFonts w:ascii="標楷體" w:eastAsia="標楷體" w:hAnsi="標楷體" w:hint="eastAsia"/>
                <w:bCs/>
                <w:sz w:val="32"/>
              </w:rPr>
              <w:t>話</w:t>
            </w:r>
          </w:p>
        </w:tc>
        <w:tc>
          <w:tcPr>
            <w:tcW w:w="1148" w:type="pct"/>
            <w:gridSpan w:val="3"/>
            <w:tcBorders>
              <w:top w:val="single" w:sz="4" w:space="0" w:color="auto"/>
              <w:left w:val="single" w:sz="4" w:space="0" w:color="auto"/>
              <w:bottom w:val="single" w:sz="4" w:space="0" w:color="auto"/>
              <w:right w:val="single" w:sz="4" w:space="0" w:color="auto"/>
            </w:tcBorders>
            <w:vAlign w:val="center"/>
          </w:tcPr>
          <w:p w14:paraId="2AE978BA" w14:textId="77777777" w:rsidR="008B2A71" w:rsidRPr="0058685D" w:rsidRDefault="008B2A71" w:rsidP="00204E53">
            <w:pPr>
              <w:adjustRightInd w:val="0"/>
              <w:snapToGrid w:val="0"/>
              <w:spacing w:line="500" w:lineRule="exact"/>
              <w:jc w:val="center"/>
              <w:rPr>
                <w:rFonts w:ascii="標楷體" w:eastAsia="標楷體" w:hAnsi="標楷體"/>
                <w:bCs/>
                <w:sz w:val="28"/>
              </w:rPr>
            </w:pPr>
          </w:p>
        </w:tc>
        <w:tc>
          <w:tcPr>
            <w:tcW w:w="581" w:type="pct"/>
            <w:tcBorders>
              <w:top w:val="single" w:sz="4" w:space="0" w:color="auto"/>
              <w:left w:val="single" w:sz="4" w:space="0" w:color="auto"/>
              <w:bottom w:val="single" w:sz="4" w:space="0" w:color="auto"/>
              <w:right w:val="single" w:sz="4" w:space="0" w:color="auto"/>
            </w:tcBorders>
            <w:vAlign w:val="center"/>
          </w:tcPr>
          <w:p w14:paraId="59C9390E" w14:textId="77777777" w:rsidR="008B2A71" w:rsidRPr="0058685D" w:rsidRDefault="008B2A71" w:rsidP="00204E53">
            <w:pPr>
              <w:adjustRightInd w:val="0"/>
              <w:snapToGrid w:val="0"/>
              <w:spacing w:line="500" w:lineRule="exact"/>
              <w:jc w:val="center"/>
              <w:rPr>
                <w:rFonts w:ascii="標楷體" w:eastAsia="標楷體" w:hAnsi="標楷體"/>
                <w:bCs/>
                <w:sz w:val="32"/>
              </w:rPr>
            </w:pPr>
            <w:r w:rsidRPr="0058685D">
              <w:rPr>
                <w:rFonts w:ascii="標楷體" w:eastAsia="標楷體" w:hAnsi="標楷體" w:hint="eastAsia"/>
                <w:bCs/>
                <w:sz w:val="32"/>
              </w:rPr>
              <w:t>行</w:t>
            </w:r>
            <w:r w:rsidRPr="0058685D">
              <w:rPr>
                <w:rFonts w:ascii="標楷體" w:eastAsia="標楷體" w:hAnsi="標楷體"/>
                <w:bCs/>
                <w:sz w:val="32"/>
              </w:rPr>
              <w:t xml:space="preserve">  </w:t>
            </w:r>
            <w:r w:rsidRPr="0058685D">
              <w:rPr>
                <w:rFonts w:ascii="標楷體" w:eastAsia="標楷體" w:hAnsi="標楷體" w:hint="eastAsia"/>
                <w:bCs/>
                <w:sz w:val="32"/>
              </w:rPr>
              <w:t>動</w:t>
            </w:r>
          </w:p>
        </w:tc>
        <w:tc>
          <w:tcPr>
            <w:tcW w:w="1046" w:type="pct"/>
            <w:tcBorders>
              <w:top w:val="single" w:sz="4" w:space="0" w:color="auto"/>
              <w:left w:val="single" w:sz="4" w:space="0" w:color="auto"/>
              <w:bottom w:val="single" w:sz="4" w:space="0" w:color="auto"/>
              <w:right w:val="double" w:sz="4" w:space="0" w:color="auto"/>
            </w:tcBorders>
            <w:vAlign w:val="center"/>
          </w:tcPr>
          <w:p w14:paraId="179EC4DA" w14:textId="77777777" w:rsidR="008B2A71" w:rsidRPr="0058685D" w:rsidRDefault="008B2A71" w:rsidP="00204E53">
            <w:pPr>
              <w:snapToGrid w:val="0"/>
              <w:spacing w:line="500" w:lineRule="exact"/>
              <w:jc w:val="center"/>
              <w:rPr>
                <w:rFonts w:ascii="標楷體" w:eastAsia="標楷體" w:hAnsi="標楷體"/>
                <w:sz w:val="32"/>
                <w:szCs w:val="32"/>
              </w:rPr>
            </w:pPr>
          </w:p>
        </w:tc>
      </w:tr>
      <w:tr w:rsidR="008B2A71" w:rsidRPr="0058685D" w14:paraId="122CBA03" w14:textId="77777777" w:rsidTr="00204E53">
        <w:trPr>
          <w:trHeight w:val="467"/>
          <w:jc w:val="center"/>
        </w:trPr>
        <w:tc>
          <w:tcPr>
            <w:tcW w:w="654" w:type="pct"/>
            <w:tcBorders>
              <w:top w:val="single" w:sz="4" w:space="0" w:color="auto"/>
              <w:left w:val="double" w:sz="4" w:space="0" w:color="auto"/>
              <w:bottom w:val="double" w:sz="4" w:space="0" w:color="auto"/>
              <w:right w:val="single" w:sz="4" w:space="0" w:color="auto"/>
            </w:tcBorders>
            <w:vAlign w:val="center"/>
          </w:tcPr>
          <w:p w14:paraId="345F08C1" w14:textId="77777777" w:rsidR="008B2A71" w:rsidRPr="0058685D" w:rsidRDefault="008B2A71" w:rsidP="00204E53">
            <w:pPr>
              <w:adjustRightInd w:val="0"/>
              <w:snapToGrid w:val="0"/>
              <w:spacing w:line="500" w:lineRule="exact"/>
              <w:jc w:val="center"/>
              <w:rPr>
                <w:rFonts w:ascii="標楷體" w:eastAsia="標楷體" w:hAnsi="標楷體"/>
                <w:bCs/>
                <w:sz w:val="32"/>
              </w:rPr>
            </w:pPr>
            <w:r w:rsidRPr="0058685D">
              <w:rPr>
                <w:rFonts w:ascii="標楷體" w:eastAsia="標楷體" w:hAnsi="標楷體" w:hint="eastAsia"/>
                <w:bCs/>
                <w:sz w:val="32"/>
              </w:rPr>
              <w:t>通訊處</w:t>
            </w:r>
          </w:p>
        </w:tc>
        <w:tc>
          <w:tcPr>
            <w:tcW w:w="1869" w:type="pct"/>
            <w:gridSpan w:val="3"/>
            <w:tcBorders>
              <w:top w:val="single" w:sz="4" w:space="0" w:color="auto"/>
              <w:left w:val="single" w:sz="4" w:space="0" w:color="auto"/>
              <w:bottom w:val="double" w:sz="4" w:space="0" w:color="auto"/>
              <w:right w:val="single" w:sz="4" w:space="0" w:color="auto"/>
            </w:tcBorders>
            <w:vAlign w:val="center"/>
          </w:tcPr>
          <w:p w14:paraId="3CDF997F" w14:textId="77777777" w:rsidR="008B2A71" w:rsidRPr="0058685D" w:rsidRDefault="008B2A71" w:rsidP="00204E53">
            <w:pPr>
              <w:widowControl/>
              <w:snapToGrid w:val="0"/>
              <w:spacing w:line="500" w:lineRule="exact"/>
              <w:rPr>
                <w:rFonts w:ascii="標楷體" w:eastAsia="標楷體" w:hAnsi="標楷體" w:cs="新細明體"/>
                <w:kern w:val="0"/>
              </w:rPr>
            </w:pPr>
          </w:p>
        </w:tc>
        <w:tc>
          <w:tcPr>
            <w:tcW w:w="678" w:type="pct"/>
            <w:tcBorders>
              <w:top w:val="single" w:sz="4" w:space="0" w:color="auto"/>
              <w:left w:val="single" w:sz="4" w:space="0" w:color="auto"/>
              <w:bottom w:val="double" w:sz="4" w:space="0" w:color="auto"/>
              <w:right w:val="single" w:sz="4" w:space="0" w:color="auto"/>
            </w:tcBorders>
            <w:vAlign w:val="center"/>
          </w:tcPr>
          <w:p w14:paraId="69107E9E" w14:textId="77777777" w:rsidR="008B2A71" w:rsidRPr="0058685D" w:rsidRDefault="008B2A71" w:rsidP="00204E53">
            <w:pPr>
              <w:adjustRightInd w:val="0"/>
              <w:snapToGrid w:val="0"/>
              <w:spacing w:line="500" w:lineRule="exact"/>
              <w:jc w:val="center"/>
              <w:rPr>
                <w:rFonts w:ascii="標楷體" w:eastAsia="標楷體" w:hAnsi="標楷體"/>
                <w:bCs/>
                <w:sz w:val="28"/>
              </w:rPr>
            </w:pPr>
            <w:r w:rsidRPr="0058685D">
              <w:rPr>
                <w:rFonts w:ascii="標楷體" w:eastAsia="標楷體" w:hAnsi="標楷體" w:hint="eastAsia"/>
                <w:bCs/>
                <w:sz w:val="28"/>
              </w:rPr>
              <w:t>E-</w:t>
            </w:r>
            <w:r w:rsidRPr="0058685D">
              <w:rPr>
                <w:rFonts w:ascii="標楷體" w:eastAsia="標楷體" w:hAnsi="標楷體"/>
                <w:bCs/>
                <w:sz w:val="28"/>
              </w:rPr>
              <w:t>m</w:t>
            </w:r>
            <w:r w:rsidRPr="0058685D">
              <w:rPr>
                <w:rFonts w:ascii="標楷體" w:eastAsia="標楷體" w:hAnsi="標楷體" w:hint="eastAsia"/>
                <w:bCs/>
                <w:sz w:val="28"/>
              </w:rPr>
              <w:t>ail</w:t>
            </w:r>
          </w:p>
        </w:tc>
        <w:tc>
          <w:tcPr>
            <w:tcW w:w="1799" w:type="pct"/>
            <w:gridSpan w:val="3"/>
            <w:tcBorders>
              <w:top w:val="single" w:sz="4" w:space="0" w:color="auto"/>
              <w:left w:val="single" w:sz="4" w:space="0" w:color="auto"/>
              <w:bottom w:val="double" w:sz="4" w:space="0" w:color="auto"/>
              <w:right w:val="double" w:sz="4" w:space="0" w:color="auto"/>
            </w:tcBorders>
            <w:vAlign w:val="center"/>
          </w:tcPr>
          <w:p w14:paraId="38D6594D" w14:textId="77777777" w:rsidR="008B2A71" w:rsidRPr="0058685D" w:rsidRDefault="008B2A71" w:rsidP="00204E53">
            <w:pPr>
              <w:widowControl/>
              <w:snapToGrid w:val="0"/>
              <w:spacing w:line="500" w:lineRule="exact"/>
              <w:rPr>
                <w:rFonts w:ascii="新細明體" w:hAnsi="新細明體" w:cs="新細明體"/>
                <w:kern w:val="0"/>
              </w:rPr>
            </w:pPr>
          </w:p>
        </w:tc>
      </w:tr>
    </w:tbl>
    <w:tbl>
      <w:tblPr>
        <w:tblpPr w:leftFromText="180" w:rightFromText="180" w:vertAnchor="text" w:horzAnchor="margin" w:tblpY="168"/>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2"/>
        <w:gridCol w:w="1115"/>
        <w:gridCol w:w="2172"/>
        <w:gridCol w:w="2927"/>
        <w:gridCol w:w="1942"/>
        <w:gridCol w:w="1168"/>
      </w:tblGrid>
      <w:tr w:rsidR="00204E53" w:rsidRPr="00AA7C9B" w14:paraId="5093A00E" w14:textId="77777777" w:rsidTr="00204E53">
        <w:trPr>
          <w:trHeight w:val="397"/>
        </w:trPr>
        <w:tc>
          <w:tcPr>
            <w:tcW w:w="966" w:type="pct"/>
            <w:gridSpan w:val="2"/>
            <w:vAlign w:val="center"/>
          </w:tcPr>
          <w:p w14:paraId="7297AF18"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職稱</w:t>
            </w:r>
          </w:p>
        </w:tc>
        <w:tc>
          <w:tcPr>
            <w:tcW w:w="1067" w:type="pct"/>
            <w:vAlign w:val="center"/>
          </w:tcPr>
          <w:p w14:paraId="402529D3"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姓</w:t>
            </w:r>
            <w:r w:rsidRPr="00AA7C9B">
              <w:rPr>
                <w:rFonts w:ascii="標楷體" w:eastAsia="標楷體" w:hAnsi="標楷體"/>
                <w:bCs/>
                <w:sz w:val="28"/>
                <w:szCs w:val="28"/>
              </w:rPr>
              <w:t xml:space="preserve">    </w:t>
            </w:r>
            <w:r w:rsidRPr="00AA7C9B">
              <w:rPr>
                <w:rFonts w:ascii="標楷體" w:eastAsia="標楷體" w:hAnsi="標楷體" w:hint="eastAsia"/>
                <w:bCs/>
                <w:sz w:val="28"/>
                <w:szCs w:val="28"/>
              </w:rPr>
              <w:t>名</w:t>
            </w:r>
          </w:p>
        </w:tc>
        <w:tc>
          <w:tcPr>
            <w:tcW w:w="1438" w:type="pct"/>
            <w:vAlign w:val="center"/>
          </w:tcPr>
          <w:p w14:paraId="6CC2521A"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身份證字號</w:t>
            </w:r>
          </w:p>
        </w:tc>
        <w:tc>
          <w:tcPr>
            <w:tcW w:w="954" w:type="pct"/>
            <w:vAlign w:val="center"/>
          </w:tcPr>
          <w:p w14:paraId="75D4901A"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生日</w:t>
            </w:r>
          </w:p>
        </w:tc>
        <w:tc>
          <w:tcPr>
            <w:tcW w:w="574" w:type="pct"/>
            <w:vAlign w:val="center"/>
          </w:tcPr>
          <w:p w14:paraId="76A91B92"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備註</w:t>
            </w:r>
          </w:p>
        </w:tc>
      </w:tr>
      <w:tr w:rsidR="00204E53" w:rsidRPr="00AA7C9B" w14:paraId="708BBFD7" w14:textId="77777777" w:rsidTr="00204E53">
        <w:trPr>
          <w:trHeight w:val="397"/>
        </w:trPr>
        <w:tc>
          <w:tcPr>
            <w:tcW w:w="966" w:type="pct"/>
            <w:gridSpan w:val="2"/>
            <w:vAlign w:val="center"/>
          </w:tcPr>
          <w:p w14:paraId="4A702834"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領隊</w:t>
            </w:r>
          </w:p>
        </w:tc>
        <w:tc>
          <w:tcPr>
            <w:tcW w:w="1067" w:type="pct"/>
            <w:vAlign w:val="center"/>
          </w:tcPr>
          <w:p w14:paraId="4BC33B0A"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1438" w:type="pct"/>
            <w:vAlign w:val="center"/>
          </w:tcPr>
          <w:p w14:paraId="1BBCDAE8"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954" w:type="pct"/>
            <w:vAlign w:val="center"/>
          </w:tcPr>
          <w:p w14:paraId="3726BBD1"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640009FB"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351E6414" w14:textId="77777777" w:rsidTr="00204E53">
        <w:trPr>
          <w:trHeight w:val="397"/>
        </w:trPr>
        <w:tc>
          <w:tcPr>
            <w:tcW w:w="966" w:type="pct"/>
            <w:gridSpan w:val="2"/>
            <w:vAlign w:val="center"/>
          </w:tcPr>
          <w:p w14:paraId="3C4B9D42" w14:textId="77777777" w:rsidR="00204E53" w:rsidRPr="00AA7C9B" w:rsidRDefault="00204E53" w:rsidP="00204E53">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教練</w:t>
            </w:r>
          </w:p>
        </w:tc>
        <w:tc>
          <w:tcPr>
            <w:tcW w:w="1067" w:type="pct"/>
            <w:vAlign w:val="center"/>
          </w:tcPr>
          <w:p w14:paraId="3BDCB416"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1438" w:type="pct"/>
            <w:vAlign w:val="center"/>
          </w:tcPr>
          <w:p w14:paraId="1CF571EE"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954" w:type="pct"/>
            <w:vAlign w:val="center"/>
          </w:tcPr>
          <w:p w14:paraId="0F208B4F"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6E8D12FD"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6E4290EE" w14:textId="77777777" w:rsidTr="00204E53">
        <w:trPr>
          <w:trHeight w:val="397"/>
        </w:trPr>
        <w:tc>
          <w:tcPr>
            <w:tcW w:w="966" w:type="pct"/>
            <w:gridSpan w:val="2"/>
            <w:vAlign w:val="center"/>
          </w:tcPr>
          <w:p w14:paraId="69F229F5"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教練</w:t>
            </w:r>
          </w:p>
        </w:tc>
        <w:tc>
          <w:tcPr>
            <w:tcW w:w="1067" w:type="pct"/>
            <w:vAlign w:val="center"/>
          </w:tcPr>
          <w:p w14:paraId="0A407BEA"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1438" w:type="pct"/>
            <w:vAlign w:val="center"/>
          </w:tcPr>
          <w:p w14:paraId="66DE86AA"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954" w:type="pct"/>
            <w:vAlign w:val="center"/>
          </w:tcPr>
          <w:p w14:paraId="01E10C9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31ADA93F"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6852BCF1" w14:textId="77777777" w:rsidTr="00204E53">
        <w:trPr>
          <w:trHeight w:val="397"/>
        </w:trPr>
        <w:tc>
          <w:tcPr>
            <w:tcW w:w="966" w:type="pct"/>
            <w:gridSpan w:val="2"/>
            <w:vAlign w:val="center"/>
          </w:tcPr>
          <w:p w14:paraId="0ABEF067"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管理</w:t>
            </w:r>
          </w:p>
        </w:tc>
        <w:tc>
          <w:tcPr>
            <w:tcW w:w="1067" w:type="pct"/>
            <w:vAlign w:val="center"/>
          </w:tcPr>
          <w:p w14:paraId="5A194F4C"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1438" w:type="pct"/>
            <w:vAlign w:val="center"/>
          </w:tcPr>
          <w:p w14:paraId="1803F313" w14:textId="77777777" w:rsidR="00204E53" w:rsidRPr="00AA7C9B" w:rsidRDefault="00204E53" w:rsidP="00204E53">
            <w:pPr>
              <w:snapToGrid w:val="0"/>
              <w:spacing w:line="0" w:lineRule="atLeast"/>
              <w:jc w:val="center"/>
              <w:rPr>
                <w:rFonts w:ascii="標楷體" w:eastAsia="標楷體" w:hAnsi="標楷體"/>
                <w:b/>
                <w:sz w:val="28"/>
                <w:szCs w:val="28"/>
              </w:rPr>
            </w:pPr>
          </w:p>
        </w:tc>
        <w:tc>
          <w:tcPr>
            <w:tcW w:w="954" w:type="pct"/>
            <w:vAlign w:val="center"/>
          </w:tcPr>
          <w:p w14:paraId="6A90D8E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1DEB857"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48D0FDF6" w14:textId="77777777" w:rsidTr="00204E53">
        <w:trPr>
          <w:trHeight w:val="397"/>
        </w:trPr>
        <w:tc>
          <w:tcPr>
            <w:tcW w:w="419" w:type="pct"/>
            <w:vAlign w:val="center"/>
          </w:tcPr>
          <w:p w14:paraId="49275380"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 xml:space="preserve">1 </w:t>
            </w:r>
          </w:p>
        </w:tc>
        <w:tc>
          <w:tcPr>
            <w:tcW w:w="548" w:type="pct"/>
            <w:vAlign w:val="center"/>
          </w:tcPr>
          <w:p w14:paraId="04BB2933"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1B2838E2"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11B0825"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5146FA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6C0CF99D"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68FDBAF3" w14:textId="77777777" w:rsidTr="00204E53">
        <w:trPr>
          <w:trHeight w:val="397"/>
        </w:trPr>
        <w:tc>
          <w:tcPr>
            <w:tcW w:w="419" w:type="pct"/>
            <w:vAlign w:val="center"/>
          </w:tcPr>
          <w:p w14:paraId="14AB9F03"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2</w:t>
            </w:r>
          </w:p>
        </w:tc>
        <w:tc>
          <w:tcPr>
            <w:tcW w:w="548" w:type="pct"/>
            <w:vAlign w:val="center"/>
          </w:tcPr>
          <w:p w14:paraId="16FFE4FF"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7200D93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259AC165"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CF9F71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C880391"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0B4A2166" w14:textId="77777777" w:rsidTr="00204E53">
        <w:trPr>
          <w:trHeight w:val="397"/>
        </w:trPr>
        <w:tc>
          <w:tcPr>
            <w:tcW w:w="419" w:type="pct"/>
            <w:vAlign w:val="center"/>
          </w:tcPr>
          <w:p w14:paraId="68F9DDFB"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3</w:t>
            </w:r>
          </w:p>
        </w:tc>
        <w:tc>
          <w:tcPr>
            <w:tcW w:w="548" w:type="pct"/>
            <w:vAlign w:val="center"/>
          </w:tcPr>
          <w:p w14:paraId="54C5E0FD"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46553EF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4F5CBF7A"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42A84F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E3AA7F4"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0F6E200E" w14:textId="77777777" w:rsidTr="00204E53">
        <w:trPr>
          <w:trHeight w:val="397"/>
        </w:trPr>
        <w:tc>
          <w:tcPr>
            <w:tcW w:w="419" w:type="pct"/>
            <w:vAlign w:val="center"/>
          </w:tcPr>
          <w:p w14:paraId="35EFECCB"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4</w:t>
            </w:r>
          </w:p>
        </w:tc>
        <w:tc>
          <w:tcPr>
            <w:tcW w:w="548" w:type="pct"/>
            <w:vAlign w:val="center"/>
          </w:tcPr>
          <w:p w14:paraId="505BFE10"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742E8F3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393A18C9"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04D5BA27"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1653298F"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0AFBFB75" w14:textId="77777777" w:rsidTr="00204E53">
        <w:trPr>
          <w:trHeight w:val="397"/>
        </w:trPr>
        <w:tc>
          <w:tcPr>
            <w:tcW w:w="419" w:type="pct"/>
            <w:vAlign w:val="center"/>
          </w:tcPr>
          <w:p w14:paraId="0ED0690B"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5</w:t>
            </w:r>
          </w:p>
        </w:tc>
        <w:tc>
          <w:tcPr>
            <w:tcW w:w="548" w:type="pct"/>
            <w:vAlign w:val="center"/>
          </w:tcPr>
          <w:p w14:paraId="6C5A880F"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6822A91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14BD2109"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6A915A9"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0FB0C180"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50AC2D44" w14:textId="77777777" w:rsidTr="00204E53">
        <w:trPr>
          <w:trHeight w:val="397"/>
        </w:trPr>
        <w:tc>
          <w:tcPr>
            <w:tcW w:w="419" w:type="pct"/>
            <w:vAlign w:val="center"/>
          </w:tcPr>
          <w:p w14:paraId="7FEA7491"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6</w:t>
            </w:r>
          </w:p>
        </w:tc>
        <w:tc>
          <w:tcPr>
            <w:tcW w:w="548" w:type="pct"/>
            <w:vAlign w:val="center"/>
          </w:tcPr>
          <w:p w14:paraId="6086E04D"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3157CD1B"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1064443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719925A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1B4567CF"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3108CB20" w14:textId="77777777" w:rsidTr="00204E53">
        <w:trPr>
          <w:trHeight w:val="397"/>
        </w:trPr>
        <w:tc>
          <w:tcPr>
            <w:tcW w:w="419" w:type="pct"/>
            <w:vAlign w:val="center"/>
          </w:tcPr>
          <w:p w14:paraId="785164F6"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7</w:t>
            </w:r>
          </w:p>
        </w:tc>
        <w:tc>
          <w:tcPr>
            <w:tcW w:w="548" w:type="pct"/>
            <w:vAlign w:val="center"/>
          </w:tcPr>
          <w:p w14:paraId="659B3AB5"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0F28300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13C6990B"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44E9E614"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C2C781D"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1B5788BC" w14:textId="77777777" w:rsidTr="00204E53">
        <w:trPr>
          <w:trHeight w:val="397"/>
        </w:trPr>
        <w:tc>
          <w:tcPr>
            <w:tcW w:w="419" w:type="pct"/>
            <w:vAlign w:val="center"/>
          </w:tcPr>
          <w:p w14:paraId="39655541"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8</w:t>
            </w:r>
          </w:p>
        </w:tc>
        <w:tc>
          <w:tcPr>
            <w:tcW w:w="548" w:type="pct"/>
            <w:vAlign w:val="center"/>
          </w:tcPr>
          <w:p w14:paraId="7F847527"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178F5181"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03690E9"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78622CAF"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69592118"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46A22B0A" w14:textId="77777777" w:rsidTr="00204E53">
        <w:trPr>
          <w:trHeight w:val="397"/>
        </w:trPr>
        <w:tc>
          <w:tcPr>
            <w:tcW w:w="419" w:type="pct"/>
            <w:vAlign w:val="center"/>
          </w:tcPr>
          <w:p w14:paraId="0825672C"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9</w:t>
            </w:r>
          </w:p>
        </w:tc>
        <w:tc>
          <w:tcPr>
            <w:tcW w:w="548" w:type="pct"/>
            <w:vAlign w:val="center"/>
          </w:tcPr>
          <w:p w14:paraId="1DF3B26B"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29106586"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513976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0BA510F5"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6885142"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73261630" w14:textId="77777777" w:rsidTr="00204E53">
        <w:trPr>
          <w:trHeight w:val="397"/>
        </w:trPr>
        <w:tc>
          <w:tcPr>
            <w:tcW w:w="419" w:type="pct"/>
            <w:vAlign w:val="center"/>
          </w:tcPr>
          <w:p w14:paraId="565A0535"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bCs/>
                <w:sz w:val="28"/>
                <w:szCs w:val="28"/>
              </w:rPr>
              <w:t>1</w:t>
            </w:r>
            <w:r w:rsidRPr="00AA7C9B">
              <w:rPr>
                <w:rFonts w:ascii="標楷體" w:eastAsia="標楷體" w:hAnsi="標楷體" w:hint="eastAsia"/>
                <w:bCs/>
                <w:sz w:val="28"/>
                <w:szCs w:val="28"/>
              </w:rPr>
              <w:t>0</w:t>
            </w:r>
          </w:p>
        </w:tc>
        <w:tc>
          <w:tcPr>
            <w:tcW w:w="548" w:type="pct"/>
            <w:vAlign w:val="center"/>
          </w:tcPr>
          <w:p w14:paraId="5686B5A4"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08F34A4B"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875E06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5D2FDD36"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10464732"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5F4C1C8B" w14:textId="77777777" w:rsidTr="00204E53">
        <w:trPr>
          <w:trHeight w:val="397"/>
        </w:trPr>
        <w:tc>
          <w:tcPr>
            <w:tcW w:w="419" w:type="pct"/>
            <w:vAlign w:val="center"/>
          </w:tcPr>
          <w:p w14:paraId="172E252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11</w:t>
            </w:r>
          </w:p>
        </w:tc>
        <w:tc>
          <w:tcPr>
            <w:tcW w:w="548" w:type="pct"/>
            <w:vAlign w:val="center"/>
          </w:tcPr>
          <w:p w14:paraId="60540A6E"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1320FFD2"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402D74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2C0AB822"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3246C04D"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714EA7CC" w14:textId="77777777" w:rsidTr="00204E53">
        <w:trPr>
          <w:trHeight w:val="397"/>
        </w:trPr>
        <w:tc>
          <w:tcPr>
            <w:tcW w:w="419" w:type="pct"/>
            <w:vAlign w:val="center"/>
          </w:tcPr>
          <w:p w14:paraId="05EFE0C8"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12</w:t>
            </w:r>
          </w:p>
        </w:tc>
        <w:tc>
          <w:tcPr>
            <w:tcW w:w="548" w:type="pct"/>
            <w:vAlign w:val="center"/>
          </w:tcPr>
          <w:p w14:paraId="5E8F1BCA"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332A0AFF"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p>
        </w:tc>
        <w:tc>
          <w:tcPr>
            <w:tcW w:w="1438" w:type="pct"/>
            <w:vAlign w:val="center"/>
          </w:tcPr>
          <w:p w14:paraId="6EF4A0B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p>
        </w:tc>
        <w:tc>
          <w:tcPr>
            <w:tcW w:w="954" w:type="pct"/>
            <w:vAlign w:val="center"/>
          </w:tcPr>
          <w:p w14:paraId="39C682A5"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p>
        </w:tc>
        <w:tc>
          <w:tcPr>
            <w:tcW w:w="574" w:type="pct"/>
            <w:vAlign w:val="center"/>
          </w:tcPr>
          <w:p w14:paraId="0F8EB8A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p>
        </w:tc>
      </w:tr>
      <w:tr w:rsidR="00204E53" w:rsidRPr="00AA7C9B" w14:paraId="6FB7C65D" w14:textId="77777777" w:rsidTr="00204E53">
        <w:trPr>
          <w:trHeight w:val="397"/>
        </w:trPr>
        <w:tc>
          <w:tcPr>
            <w:tcW w:w="419" w:type="pct"/>
            <w:vAlign w:val="center"/>
          </w:tcPr>
          <w:p w14:paraId="718821BC"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13</w:t>
            </w:r>
          </w:p>
        </w:tc>
        <w:tc>
          <w:tcPr>
            <w:tcW w:w="548" w:type="pct"/>
            <w:vAlign w:val="center"/>
          </w:tcPr>
          <w:p w14:paraId="0E832768"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588B68D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742ED4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5D96AF5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78D07224"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53BBFE9C" w14:textId="77777777" w:rsidTr="00204E53">
        <w:trPr>
          <w:trHeight w:val="397"/>
        </w:trPr>
        <w:tc>
          <w:tcPr>
            <w:tcW w:w="419" w:type="pct"/>
            <w:vAlign w:val="center"/>
          </w:tcPr>
          <w:p w14:paraId="7841BE3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14</w:t>
            </w:r>
          </w:p>
        </w:tc>
        <w:tc>
          <w:tcPr>
            <w:tcW w:w="548" w:type="pct"/>
            <w:vAlign w:val="center"/>
          </w:tcPr>
          <w:p w14:paraId="0D2B3B7F"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4E961FD2"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04FAD54"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BB95AE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50E09B8B"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35D889C3" w14:textId="77777777" w:rsidTr="00204E53">
        <w:trPr>
          <w:trHeight w:val="397"/>
        </w:trPr>
        <w:tc>
          <w:tcPr>
            <w:tcW w:w="419" w:type="pct"/>
            <w:vAlign w:val="center"/>
          </w:tcPr>
          <w:p w14:paraId="6E237BB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15</w:t>
            </w:r>
          </w:p>
        </w:tc>
        <w:tc>
          <w:tcPr>
            <w:tcW w:w="548" w:type="pct"/>
            <w:vAlign w:val="center"/>
          </w:tcPr>
          <w:p w14:paraId="624DFB89"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64B7B1E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762FC8E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223BEAD1"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6FAC08BF"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11D17CB7" w14:textId="77777777" w:rsidTr="00204E53">
        <w:trPr>
          <w:trHeight w:val="397"/>
        </w:trPr>
        <w:tc>
          <w:tcPr>
            <w:tcW w:w="419" w:type="pct"/>
            <w:vAlign w:val="center"/>
          </w:tcPr>
          <w:p w14:paraId="4F29D9C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16</w:t>
            </w:r>
          </w:p>
        </w:tc>
        <w:tc>
          <w:tcPr>
            <w:tcW w:w="548" w:type="pct"/>
            <w:vAlign w:val="center"/>
          </w:tcPr>
          <w:p w14:paraId="13947C44" w14:textId="77777777" w:rsidR="00204E53" w:rsidRPr="00AA7C9B" w:rsidRDefault="00204E53" w:rsidP="00204E53">
            <w:pPr>
              <w:snapToGrid w:val="0"/>
              <w:spacing w:line="0" w:lineRule="atLeast"/>
              <w:jc w:val="center"/>
              <w:rPr>
                <w:sz w:val="28"/>
                <w:szCs w:val="28"/>
              </w:rPr>
            </w:pPr>
            <w:r w:rsidRPr="00AA7C9B">
              <w:rPr>
                <w:rFonts w:ascii="標楷體" w:eastAsia="標楷體" w:hAnsi="標楷體" w:hint="eastAsia"/>
                <w:sz w:val="28"/>
                <w:szCs w:val="28"/>
              </w:rPr>
              <w:t>隊員</w:t>
            </w:r>
          </w:p>
        </w:tc>
        <w:tc>
          <w:tcPr>
            <w:tcW w:w="1067" w:type="pct"/>
            <w:vAlign w:val="center"/>
          </w:tcPr>
          <w:p w14:paraId="426FEF6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5B4127A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6D9BF415"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12EFBA79"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32ECC0C0" w14:textId="77777777" w:rsidTr="00204E53">
        <w:trPr>
          <w:trHeight w:val="397"/>
        </w:trPr>
        <w:tc>
          <w:tcPr>
            <w:tcW w:w="419" w:type="pct"/>
            <w:tcBorders>
              <w:bottom w:val="single" w:sz="4" w:space="0" w:color="auto"/>
            </w:tcBorders>
            <w:vAlign w:val="center"/>
          </w:tcPr>
          <w:p w14:paraId="2CAA3A45"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17</w:t>
            </w:r>
          </w:p>
        </w:tc>
        <w:tc>
          <w:tcPr>
            <w:tcW w:w="548" w:type="pct"/>
            <w:tcBorders>
              <w:bottom w:val="single" w:sz="4" w:space="0" w:color="auto"/>
            </w:tcBorders>
            <w:vAlign w:val="center"/>
          </w:tcPr>
          <w:p w14:paraId="198A2EFA"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tcBorders>
              <w:bottom w:val="single" w:sz="4" w:space="0" w:color="auto"/>
            </w:tcBorders>
            <w:vAlign w:val="center"/>
          </w:tcPr>
          <w:p w14:paraId="6538F25A"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tcBorders>
              <w:bottom w:val="single" w:sz="4" w:space="0" w:color="auto"/>
            </w:tcBorders>
            <w:vAlign w:val="center"/>
          </w:tcPr>
          <w:p w14:paraId="54B6561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72127431"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49007DF3"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3FD19CB8" w14:textId="77777777" w:rsidTr="00204E53">
        <w:trPr>
          <w:trHeight w:val="397"/>
        </w:trPr>
        <w:tc>
          <w:tcPr>
            <w:tcW w:w="419" w:type="pct"/>
            <w:tcBorders>
              <w:top w:val="single" w:sz="4" w:space="0" w:color="auto"/>
              <w:bottom w:val="single" w:sz="4" w:space="0" w:color="auto"/>
            </w:tcBorders>
            <w:vAlign w:val="center"/>
          </w:tcPr>
          <w:p w14:paraId="3FAB47B0"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18</w:t>
            </w:r>
          </w:p>
        </w:tc>
        <w:tc>
          <w:tcPr>
            <w:tcW w:w="548" w:type="pct"/>
            <w:tcBorders>
              <w:top w:val="single" w:sz="4" w:space="0" w:color="auto"/>
              <w:bottom w:val="single" w:sz="4" w:space="0" w:color="auto"/>
            </w:tcBorders>
            <w:vAlign w:val="center"/>
          </w:tcPr>
          <w:p w14:paraId="28E9FEC9"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tcBorders>
              <w:top w:val="single" w:sz="4" w:space="0" w:color="auto"/>
            </w:tcBorders>
            <w:vAlign w:val="center"/>
          </w:tcPr>
          <w:p w14:paraId="33E0225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tcBorders>
              <w:top w:val="single" w:sz="4" w:space="0" w:color="auto"/>
            </w:tcBorders>
            <w:vAlign w:val="center"/>
          </w:tcPr>
          <w:p w14:paraId="389120D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2A6BB44"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416AF8A5"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46DA1724" w14:textId="77777777" w:rsidTr="00204E53">
        <w:trPr>
          <w:trHeight w:val="397"/>
        </w:trPr>
        <w:tc>
          <w:tcPr>
            <w:tcW w:w="419" w:type="pct"/>
            <w:tcBorders>
              <w:top w:val="single" w:sz="4" w:space="0" w:color="auto"/>
              <w:bottom w:val="single" w:sz="4" w:space="0" w:color="auto"/>
            </w:tcBorders>
            <w:vAlign w:val="center"/>
          </w:tcPr>
          <w:p w14:paraId="67762352"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19</w:t>
            </w:r>
          </w:p>
        </w:tc>
        <w:tc>
          <w:tcPr>
            <w:tcW w:w="548" w:type="pct"/>
            <w:tcBorders>
              <w:top w:val="single" w:sz="4" w:space="0" w:color="auto"/>
              <w:bottom w:val="single" w:sz="4" w:space="0" w:color="auto"/>
            </w:tcBorders>
            <w:vAlign w:val="center"/>
          </w:tcPr>
          <w:p w14:paraId="3A35F0E2"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tcBorders>
              <w:top w:val="single" w:sz="4" w:space="0" w:color="auto"/>
            </w:tcBorders>
            <w:vAlign w:val="center"/>
          </w:tcPr>
          <w:p w14:paraId="4266DDC0"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tcBorders>
              <w:top w:val="single" w:sz="4" w:space="0" w:color="auto"/>
            </w:tcBorders>
            <w:vAlign w:val="center"/>
          </w:tcPr>
          <w:p w14:paraId="7F55EBCF"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1E4454F8"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3E7C6FCE"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5E982F09" w14:textId="77777777" w:rsidTr="00204E53">
        <w:trPr>
          <w:trHeight w:val="397"/>
        </w:trPr>
        <w:tc>
          <w:tcPr>
            <w:tcW w:w="419" w:type="pct"/>
            <w:tcBorders>
              <w:top w:val="single" w:sz="4" w:space="0" w:color="auto"/>
              <w:bottom w:val="single" w:sz="4" w:space="0" w:color="auto"/>
            </w:tcBorders>
            <w:vAlign w:val="center"/>
          </w:tcPr>
          <w:p w14:paraId="37B689BC"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sidRPr="00AA7C9B">
              <w:rPr>
                <w:rFonts w:ascii="標楷體" w:eastAsia="標楷體" w:hAnsi="標楷體" w:hint="eastAsia"/>
                <w:bCs/>
                <w:sz w:val="28"/>
                <w:szCs w:val="28"/>
              </w:rPr>
              <w:t>20</w:t>
            </w:r>
          </w:p>
        </w:tc>
        <w:tc>
          <w:tcPr>
            <w:tcW w:w="548" w:type="pct"/>
            <w:tcBorders>
              <w:top w:val="single" w:sz="4" w:space="0" w:color="auto"/>
              <w:bottom w:val="single" w:sz="4" w:space="0" w:color="auto"/>
            </w:tcBorders>
            <w:vAlign w:val="center"/>
          </w:tcPr>
          <w:p w14:paraId="70CEB9FA"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45C18D01"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2D4B2978"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3782ACB9"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2B28FDAA"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528B19E0" w14:textId="77777777" w:rsidTr="00204E53">
        <w:trPr>
          <w:trHeight w:val="397"/>
        </w:trPr>
        <w:tc>
          <w:tcPr>
            <w:tcW w:w="419" w:type="pct"/>
            <w:tcBorders>
              <w:top w:val="single" w:sz="4" w:space="0" w:color="auto"/>
              <w:bottom w:val="single" w:sz="4" w:space="0" w:color="auto"/>
            </w:tcBorders>
            <w:vAlign w:val="center"/>
          </w:tcPr>
          <w:p w14:paraId="0F5142AA"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Pr>
                <w:rFonts w:ascii="標楷體" w:eastAsia="標楷體" w:hAnsi="標楷體" w:hint="eastAsia"/>
                <w:bCs/>
                <w:sz w:val="28"/>
                <w:szCs w:val="28"/>
              </w:rPr>
              <w:t>21</w:t>
            </w:r>
          </w:p>
        </w:tc>
        <w:tc>
          <w:tcPr>
            <w:tcW w:w="548" w:type="pct"/>
            <w:tcBorders>
              <w:top w:val="single" w:sz="4" w:space="0" w:color="auto"/>
              <w:bottom w:val="single" w:sz="4" w:space="0" w:color="auto"/>
            </w:tcBorders>
            <w:vAlign w:val="center"/>
          </w:tcPr>
          <w:p w14:paraId="3B7737CB"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67A43DE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22E710D2"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157D1C96"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7BBE673A"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7F323BC2" w14:textId="77777777" w:rsidTr="00204E53">
        <w:trPr>
          <w:trHeight w:val="397"/>
        </w:trPr>
        <w:tc>
          <w:tcPr>
            <w:tcW w:w="419" w:type="pct"/>
            <w:tcBorders>
              <w:top w:val="single" w:sz="4" w:space="0" w:color="auto"/>
              <w:bottom w:val="single" w:sz="4" w:space="0" w:color="auto"/>
            </w:tcBorders>
            <w:vAlign w:val="center"/>
          </w:tcPr>
          <w:p w14:paraId="3D6C7F51"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Pr>
                <w:rFonts w:ascii="標楷體" w:eastAsia="標楷體" w:hAnsi="標楷體" w:hint="eastAsia"/>
                <w:bCs/>
                <w:sz w:val="28"/>
                <w:szCs w:val="28"/>
              </w:rPr>
              <w:t>22</w:t>
            </w:r>
          </w:p>
        </w:tc>
        <w:tc>
          <w:tcPr>
            <w:tcW w:w="548" w:type="pct"/>
            <w:tcBorders>
              <w:top w:val="single" w:sz="4" w:space="0" w:color="auto"/>
              <w:bottom w:val="single" w:sz="4" w:space="0" w:color="auto"/>
            </w:tcBorders>
            <w:vAlign w:val="center"/>
          </w:tcPr>
          <w:p w14:paraId="065D1135"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3B69DC5F"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6737F23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6855042C"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208DE90C"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2C27EF6F" w14:textId="77777777" w:rsidTr="00204E53">
        <w:trPr>
          <w:trHeight w:val="397"/>
        </w:trPr>
        <w:tc>
          <w:tcPr>
            <w:tcW w:w="419" w:type="pct"/>
            <w:tcBorders>
              <w:top w:val="single" w:sz="4" w:space="0" w:color="auto"/>
              <w:bottom w:val="single" w:sz="4" w:space="0" w:color="auto"/>
            </w:tcBorders>
            <w:vAlign w:val="center"/>
          </w:tcPr>
          <w:p w14:paraId="452B8FD7"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Pr>
                <w:rFonts w:ascii="標楷體" w:eastAsia="標楷體" w:hAnsi="標楷體" w:hint="eastAsia"/>
                <w:bCs/>
                <w:sz w:val="28"/>
                <w:szCs w:val="28"/>
              </w:rPr>
              <w:t>23</w:t>
            </w:r>
          </w:p>
        </w:tc>
        <w:tc>
          <w:tcPr>
            <w:tcW w:w="548" w:type="pct"/>
            <w:tcBorders>
              <w:top w:val="single" w:sz="4" w:space="0" w:color="auto"/>
              <w:bottom w:val="single" w:sz="4" w:space="0" w:color="auto"/>
            </w:tcBorders>
            <w:vAlign w:val="center"/>
          </w:tcPr>
          <w:p w14:paraId="333A0971"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548901D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2717EA53"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5B85307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1FA23069"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6BA31D39" w14:textId="77777777" w:rsidTr="00204E53">
        <w:trPr>
          <w:trHeight w:val="397"/>
        </w:trPr>
        <w:tc>
          <w:tcPr>
            <w:tcW w:w="419" w:type="pct"/>
            <w:tcBorders>
              <w:top w:val="single" w:sz="4" w:space="0" w:color="auto"/>
              <w:bottom w:val="single" w:sz="4" w:space="0" w:color="auto"/>
            </w:tcBorders>
            <w:vAlign w:val="center"/>
          </w:tcPr>
          <w:p w14:paraId="13192D26"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Pr>
                <w:rFonts w:ascii="標楷體" w:eastAsia="標楷體" w:hAnsi="標楷體" w:hint="eastAsia"/>
                <w:bCs/>
                <w:sz w:val="28"/>
                <w:szCs w:val="28"/>
              </w:rPr>
              <w:t>24</w:t>
            </w:r>
          </w:p>
        </w:tc>
        <w:tc>
          <w:tcPr>
            <w:tcW w:w="548" w:type="pct"/>
            <w:tcBorders>
              <w:top w:val="single" w:sz="4" w:space="0" w:color="auto"/>
              <w:bottom w:val="single" w:sz="4" w:space="0" w:color="auto"/>
            </w:tcBorders>
            <w:vAlign w:val="center"/>
          </w:tcPr>
          <w:p w14:paraId="47E5CAA5"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559BEC7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59CC5B5D"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0FD9E477"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351E6F5D" w14:textId="77777777" w:rsidR="00204E53" w:rsidRPr="00AA7C9B" w:rsidRDefault="00204E53" w:rsidP="00204E53">
            <w:pPr>
              <w:snapToGrid w:val="0"/>
              <w:spacing w:line="0" w:lineRule="atLeast"/>
              <w:jc w:val="center"/>
              <w:rPr>
                <w:rFonts w:ascii="標楷體" w:eastAsia="標楷體" w:hAnsi="標楷體"/>
                <w:sz w:val="28"/>
                <w:szCs w:val="28"/>
              </w:rPr>
            </w:pPr>
          </w:p>
        </w:tc>
      </w:tr>
      <w:tr w:rsidR="00204E53" w:rsidRPr="00AA7C9B" w14:paraId="6411AB18" w14:textId="77777777" w:rsidTr="00204E53">
        <w:trPr>
          <w:trHeight w:val="397"/>
        </w:trPr>
        <w:tc>
          <w:tcPr>
            <w:tcW w:w="419" w:type="pct"/>
            <w:tcBorders>
              <w:top w:val="single" w:sz="4" w:space="0" w:color="auto"/>
            </w:tcBorders>
            <w:vAlign w:val="center"/>
          </w:tcPr>
          <w:p w14:paraId="6BA4F6C3" w14:textId="77777777" w:rsidR="00204E53" w:rsidRPr="00AA7C9B" w:rsidRDefault="00204E53" w:rsidP="00204E53">
            <w:pPr>
              <w:adjustRightInd w:val="0"/>
              <w:snapToGrid w:val="0"/>
              <w:spacing w:line="0" w:lineRule="atLeast"/>
              <w:jc w:val="center"/>
              <w:rPr>
                <w:rFonts w:ascii="標楷體" w:eastAsia="標楷體" w:hAnsi="標楷體"/>
                <w:bCs/>
                <w:sz w:val="28"/>
                <w:szCs w:val="28"/>
              </w:rPr>
            </w:pPr>
            <w:r>
              <w:rPr>
                <w:rFonts w:ascii="標楷體" w:eastAsia="標楷體" w:hAnsi="標楷體" w:hint="eastAsia"/>
                <w:bCs/>
                <w:sz w:val="28"/>
                <w:szCs w:val="28"/>
              </w:rPr>
              <w:t>25</w:t>
            </w:r>
          </w:p>
        </w:tc>
        <w:tc>
          <w:tcPr>
            <w:tcW w:w="548" w:type="pct"/>
            <w:tcBorders>
              <w:top w:val="single" w:sz="4" w:space="0" w:color="auto"/>
            </w:tcBorders>
            <w:vAlign w:val="center"/>
          </w:tcPr>
          <w:p w14:paraId="329B75C6" w14:textId="77777777" w:rsidR="00204E53" w:rsidRPr="00AA7C9B" w:rsidRDefault="00204E53" w:rsidP="00204E53">
            <w:pPr>
              <w:snapToGrid w:val="0"/>
              <w:spacing w:line="0" w:lineRule="atLeast"/>
              <w:jc w:val="center"/>
              <w:rPr>
                <w:rFonts w:ascii="標楷體" w:eastAsia="標楷體" w:hAnsi="標楷體"/>
                <w:sz w:val="28"/>
                <w:szCs w:val="28"/>
              </w:rPr>
            </w:pPr>
            <w:r w:rsidRPr="00AA7C9B">
              <w:rPr>
                <w:rFonts w:ascii="標楷體" w:eastAsia="標楷體" w:hAnsi="標楷體" w:hint="eastAsia"/>
                <w:sz w:val="28"/>
                <w:szCs w:val="28"/>
              </w:rPr>
              <w:t>隊員</w:t>
            </w:r>
          </w:p>
        </w:tc>
        <w:tc>
          <w:tcPr>
            <w:tcW w:w="1067" w:type="pct"/>
            <w:vAlign w:val="center"/>
          </w:tcPr>
          <w:p w14:paraId="11020C2B"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1438" w:type="pct"/>
            <w:vAlign w:val="center"/>
          </w:tcPr>
          <w:p w14:paraId="16997BE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954" w:type="pct"/>
            <w:vAlign w:val="center"/>
          </w:tcPr>
          <w:p w14:paraId="193416AE" w14:textId="77777777" w:rsidR="00204E53" w:rsidRPr="00AA7C9B" w:rsidRDefault="00204E53" w:rsidP="00204E53">
            <w:pPr>
              <w:snapToGrid w:val="0"/>
              <w:spacing w:line="0" w:lineRule="atLeast"/>
              <w:jc w:val="center"/>
              <w:rPr>
                <w:rFonts w:ascii="標楷體" w:eastAsia="標楷體" w:hAnsi="標楷體"/>
                <w:sz w:val="28"/>
                <w:szCs w:val="28"/>
              </w:rPr>
            </w:pPr>
          </w:p>
        </w:tc>
        <w:tc>
          <w:tcPr>
            <w:tcW w:w="574" w:type="pct"/>
            <w:vAlign w:val="center"/>
          </w:tcPr>
          <w:p w14:paraId="7E56D40B" w14:textId="77777777" w:rsidR="00204E53" w:rsidRPr="00AA7C9B" w:rsidRDefault="00204E53" w:rsidP="00204E53">
            <w:pPr>
              <w:snapToGrid w:val="0"/>
              <w:spacing w:line="0" w:lineRule="atLeast"/>
              <w:jc w:val="center"/>
              <w:rPr>
                <w:rFonts w:ascii="標楷體" w:eastAsia="標楷體" w:hAnsi="標楷體"/>
                <w:sz w:val="28"/>
                <w:szCs w:val="28"/>
              </w:rPr>
            </w:pPr>
          </w:p>
        </w:tc>
      </w:tr>
    </w:tbl>
    <w:p w14:paraId="299555B7" w14:textId="3D52C1FD" w:rsidR="00E21058" w:rsidRPr="008B2A71" w:rsidRDefault="008B2A71" w:rsidP="00204E53">
      <w:pPr>
        <w:numPr>
          <w:ilvl w:val="0"/>
          <w:numId w:val="2"/>
        </w:numPr>
        <w:snapToGrid w:val="0"/>
        <w:spacing w:beforeLines="50" w:before="180" w:line="0" w:lineRule="atLeast"/>
      </w:pPr>
      <w:r w:rsidRPr="0012176B">
        <w:rPr>
          <w:rFonts w:ascii="標楷體" w:eastAsia="標楷體" w:hAnsi="標楷體"/>
          <w:b/>
          <w:sz w:val="28"/>
          <w:szCs w:val="28"/>
        </w:rPr>
        <w:t>請注意競賽規程參加資格相關規定請填寫清楚詳細資料。</w:t>
      </w:r>
    </w:p>
    <w:sectPr w:rsidR="00E21058" w:rsidRPr="008B2A71" w:rsidSect="00204E53">
      <w:pgSz w:w="11906" w:h="16838"/>
      <w:pgMar w:top="993" w:right="849"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27FC" w14:textId="77777777" w:rsidR="006E6C3A" w:rsidRDefault="006E6C3A" w:rsidP="00E451FA">
      <w:r>
        <w:separator/>
      </w:r>
    </w:p>
  </w:endnote>
  <w:endnote w:type="continuationSeparator" w:id="0">
    <w:p w14:paraId="68CAB32F" w14:textId="77777777" w:rsidR="006E6C3A" w:rsidRDefault="006E6C3A" w:rsidP="00E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Gungsuh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8CFB2" w14:textId="77777777" w:rsidR="006E6C3A" w:rsidRDefault="006E6C3A" w:rsidP="00E451FA">
      <w:r>
        <w:separator/>
      </w:r>
    </w:p>
  </w:footnote>
  <w:footnote w:type="continuationSeparator" w:id="0">
    <w:p w14:paraId="0A22586F" w14:textId="77777777" w:rsidR="006E6C3A" w:rsidRDefault="006E6C3A" w:rsidP="00E4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5396"/>
    <w:multiLevelType w:val="hybridMultilevel"/>
    <w:tmpl w:val="5B821E04"/>
    <w:lvl w:ilvl="0" w:tplc="322E898E">
      <w:start w:val="1"/>
      <w:numFmt w:val="taiwaneseCountingThousand"/>
      <w:suff w:val="nothing"/>
      <w:lvlText w:val="%1、"/>
      <w:lvlJc w:val="left"/>
      <w:pPr>
        <w:ind w:left="480" w:hanging="480"/>
      </w:pPr>
      <w:rPr>
        <w:rFonts w:hint="eastAsia"/>
        <w:lang w:val="en-US"/>
      </w:rPr>
    </w:lvl>
    <w:lvl w:ilvl="1" w:tplc="0409000F">
      <w:start w:val="1"/>
      <w:numFmt w:val="decimal"/>
      <w:lvlText w:val="%2."/>
      <w:lvlJc w:val="left"/>
      <w:pPr>
        <w:ind w:left="119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C75086"/>
    <w:multiLevelType w:val="hybridMultilevel"/>
    <w:tmpl w:val="CF5478CC"/>
    <w:lvl w:ilvl="0" w:tplc="CBD41772">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7932535B"/>
    <w:multiLevelType w:val="hybridMultilevel"/>
    <w:tmpl w:val="4BB609EA"/>
    <w:lvl w:ilvl="0" w:tplc="8F2ABEA2">
      <w:start w:val="3"/>
      <w:numFmt w:val="bullet"/>
      <w:lvlText w:val="※"/>
      <w:lvlJc w:val="left"/>
      <w:pPr>
        <w:tabs>
          <w:tab w:val="num" w:pos="480"/>
        </w:tabs>
        <w:ind w:left="480" w:hanging="48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71"/>
    <w:rsid w:val="000660CA"/>
    <w:rsid w:val="000664CC"/>
    <w:rsid w:val="000A5B4E"/>
    <w:rsid w:val="000E2307"/>
    <w:rsid w:val="0012176B"/>
    <w:rsid w:val="00142726"/>
    <w:rsid w:val="001463EC"/>
    <w:rsid w:val="001B1795"/>
    <w:rsid w:val="00204E53"/>
    <w:rsid w:val="00245CB6"/>
    <w:rsid w:val="00291090"/>
    <w:rsid w:val="002A5EBD"/>
    <w:rsid w:val="002C4036"/>
    <w:rsid w:val="00383BFF"/>
    <w:rsid w:val="0039788A"/>
    <w:rsid w:val="00404948"/>
    <w:rsid w:val="00405B8A"/>
    <w:rsid w:val="004106F0"/>
    <w:rsid w:val="00427E43"/>
    <w:rsid w:val="004645E0"/>
    <w:rsid w:val="0053720E"/>
    <w:rsid w:val="00542E0D"/>
    <w:rsid w:val="0056078B"/>
    <w:rsid w:val="00562A55"/>
    <w:rsid w:val="00580102"/>
    <w:rsid w:val="005D2A0D"/>
    <w:rsid w:val="005D73D5"/>
    <w:rsid w:val="005F71AB"/>
    <w:rsid w:val="006073AA"/>
    <w:rsid w:val="00635148"/>
    <w:rsid w:val="00661717"/>
    <w:rsid w:val="00664F6C"/>
    <w:rsid w:val="006B1931"/>
    <w:rsid w:val="006C7B6B"/>
    <w:rsid w:val="006E6C3A"/>
    <w:rsid w:val="006F4937"/>
    <w:rsid w:val="00727A9F"/>
    <w:rsid w:val="00770D89"/>
    <w:rsid w:val="007B50F8"/>
    <w:rsid w:val="007D3EA4"/>
    <w:rsid w:val="007E78BF"/>
    <w:rsid w:val="008B2A71"/>
    <w:rsid w:val="008B47A8"/>
    <w:rsid w:val="008C07AA"/>
    <w:rsid w:val="00902764"/>
    <w:rsid w:val="00923181"/>
    <w:rsid w:val="009925B6"/>
    <w:rsid w:val="009A623E"/>
    <w:rsid w:val="009A7927"/>
    <w:rsid w:val="009B3C1D"/>
    <w:rsid w:val="009C0EAA"/>
    <w:rsid w:val="00A36EAA"/>
    <w:rsid w:val="00A85896"/>
    <w:rsid w:val="00A913C6"/>
    <w:rsid w:val="00AC7E00"/>
    <w:rsid w:val="00B31789"/>
    <w:rsid w:val="00B571C4"/>
    <w:rsid w:val="00BF0EDE"/>
    <w:rsid w:val="00BF53B8"/>
    <w:rsid w:val="00C459AD"/>
    <w:rsid w:val="00C73302"/>
    <w:rsid w:val="00D02740"/>
    <w:rsid w:val="00D54CA0"/>
    <w:rsid w:val="00DA589E"/>
    <w:rsid w:val="00E21058"/>
    <w:rsid w:val="00E451FA"/>
    <w:rsid w:val="00E4571A"/>
    <w:rsid w:val="00E708E6"/>
    <w:rsid w:val="00ED0B34"/>
    <w:rsid w:val="00F00521"/>
    <w:rsid w:val="00F32ACB"/>
    <w:rsid w:val="00F34643"/>
    <w:rsid w:val="00FA33F1"/>
    <w:rsid w:val="00FD442B"/>
    <w:rsid w:val="00FE2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AD7AE14"/>
  <w15:chartTrackingRefBased/>
  <w15:docId w15:val="{E63F83C7-BFD3-434D-B163-6B0B7D77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uiPriority w:val="34"/>
    <w:qFormat/>
    <w:rsid w:val="005D73D5"/>
    <w:pPr>
      <w:ind w:leftChars="200" w:left="480"/>
    </w:pPr>
  </w:style>
  <w:style w:type="character" w:styleId="a8">
    <w:name w:val="Hyperlink"/>
    <w:basedOn w:val="a0"/>
    <w:uiPriority w:val="99"/>
    <w:unhideWhenUsed/>
    <w:rsid w:val="005F71AB"/>
    <w:rPr>
      <w:color w:val="0563C1" w:themeColor="hyperlink"/>
      <w:u w:val="single"/>
    </w:rPr>
  </w:style>
  <w:style w:type="character" w:styleId="a9">
    <w:name w:val="Unresolved Mention"/>
    <w:basedOn w:val="a0"/>
    <w:uiPriority w:val="99"/>
    <w:semiHidden/>
    <w:unhideWhenUsed/>
    <w:rsid w:val="005F7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sp.url.tw/modules/lia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林長枝</cp:lastModifiedBy>
  <cp:revision>2</cp:revision>
  <cp:lastPrinted>2023-11-20T13:40:00Z</cp:lastPrinted>
  <dcterms:created xsi:type="dcterms:W3CDTF">2023-12-01T05:14:00Z</dcterms:created>
  <dcterms:modified xsi:type="dcterms:W3CDTF">2023-12-01T05:14:00Z</dcterms:modified>
</cp:coreProperties>
</file>